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EBEDE9">
      <w:pPr>
        <w:tabs>
          <w:tab w:val="left" w:pos="520"/>
        </w:tabs>
        <w:spacing w:line="336" w:lineRule="auto"/>
        <w:jc w:val="both"/>
        <w:rPr>
          <w:rFonts w:ascii="仿宋" w:hAnsi="仿宋" w:cs="仿宋"/>
          <w:szCs w:val="32"/>
        </w:rPr>
      </w:pPr>
      <w:bookmarkStart w:id="0" w:name="OLE_LINK1"/>
      <w:r>
        <w:rPr>
          <w:rFonts w:hint="eastAsia" w:ascii="仿宋" w:hAnsi="仿宋" w:cs="仿宋"/>
          <w:b/>
          <w:bCs/>
          <w:szCs w:val="32"/>
        </w:rPr>
        <w:t>附件1</w:t>
      </w:r>
    </w:p>
    <w:p w14:paraId="502031B4">
      <w:pPr>
        <w:spacing w:line="400" w:lineRule="exact"/>
        <w:ind w:firstLine="721" w:firstLineChars="200"/>
        <w:jc w:val="center"/>
        <w:rPr>
          <w:rFonts w:ascii="宋体" w:hAnsi="宋体" w:eastAsia="宋体"/>
          <w:sz w:val="36"/>
          <w:szCs w:val="36"/>
        </w:rPr>
      </w:pPr>
      <w:r>
        <w:rPr>
          <w:rFonts w:hint="eastAsia" w:ascii="宋体" w:hAnsi="宋体" w:eastAsia="宋体"/>
          <w:b/>
          <w:bCs/>
          <w:sz w:val="36"/>
          <w:szCs w:val="36"/>
        </w:rPr>
        <w:t>汽车自驾运动营地评选条件</w:t>
      </w:r>
    </w:p>
    <w:tbl>
      <w:tblPr>
        <w:tblStyle w:val="8"/>
        <w:tblpPr w:leftFromText="180" w:rightFromText="180" w:vertAnchor="text" w:horzAnchor="page" w:tblpX="1409" w:tblpY="364"/>
        <w:tblOverlap w:val="never"/>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8376"/>
      </w:tblGrid>
      <w:tr w14:paraId="657D786A">
        <w:trPr>
          <w:trHeight w:val="417" w:hRule="atLeast"/>
        </w:trPr>
        <w:tc>
          <w:tcPr>
            <w:tcW w:w="1064" w:type="dxa"/>
            <w:vAlign w:val="center"/>
          </w:tcPr>
          <w:p w14:paraId="0D92D1FC">
            <w:pPr>
              <w:jc w:val="center"/>
              <w:rPr>
                <w:rFonts w:ascii="仿宋" w:hAnsi="仿宋" w:cs="仿宋"/>
                <w:sz w:val="28"/>
                <w:szCs w:val="28"/>
              </w:rPr>
            </w:pPr>
            <w:r>
              <w:rPr>
                <w:rFonts w:hint="eastAsia" w:ascii="仿宋" w:hAnsi="仿宋" w:cs="仿宋"/>
                <w:sz w:val="28"/>
                <w:szCs w:val="28"/>
              </w:rPr>
              <w:t>序号</w:t>
            </w:r>
          </w:p>
        </w:tc>
        <w:tc>
          <w:tcPr>
            <w:tcW w:w="8376" w:type="dxa"/>
            <w:vAlign w:val="center"/>
          </w:tcPr>
          <w:p w14:paraId="55985235">
            <w:pPr>
              <w:jc w:val="center"/>
              <w:rPr>
                <w:rFonts w:ascii="仿宋" w:hAnsi="仿宋" w:cs="仿宋"/>
                <w:sz w:val="28"/>
                <w:szCs w:val="28"/>
              </w:rPr>
            </w:pPr>
            <w:r>
              <w:rPr>
                <w:rFonts w:hint="eastAsia" w:ascii="仿宋" w:hAnsi="仿宋" w:cs="仿宋"/>
                <w:sz w:val="28"/>
                <w:szCs w:val="28"/>
              </w:rPr>
              <w:t>项        目</w:t>
            </w:r>
          </w:p>
        </w:tc>
      </w:tr>
      <w:tr w14:paraId="37D7EBA1">
        <w:trPr>
          <w:trHeight w:val="417" w:hRule="atLeast"/>
        </w:trPr>
        <w:tc>
          <w:tcPr>
            <w:tcW w:w="1064" w:type="dxa"/>
            <w:vAlign w:val="center"/>
          </w:tcPr>
          <w:p w14:paraId="15462C2C">
            <w:pPr>
              <w:jc w:val="left"/>
              <w:rPr>
                <w:rFonts w:ascii="仿宋" w:hAnsi="仿宋" w:cs="仿宋"/>
                <w:sz w:val="28"/>
                <w:szCs w:val="28"/>
              </w:rPr>
            </w:pPr>
            <w:r>
              <w:rPr>
                <w:rFonts w:hint="eastAsia" w:ascii="仿宋" w:hAnsi="仿宋" w:cs="仿宋"/>
                <w:sz w:val="28"/>
                <w:szCs w:val="28"/>
              </w:rPr>
              <w:t>1</w:t>
            </w:r>
          </w:p>
        </w:tc>
        <w:tc>
          <w:tcPr>
            <w:tcW w:w="8376" w:type="dxa"/>
            <w:vAlign w:val="center"/>
          </w:tcPr>
          <w:p w14:paraId="591AC606">
            <w:pPr>
              <w:rPr>
                <w:rFonts w:ascii="仿宋" w:hAnsi="仿宋" w:cs="仿宋"/>
                <w:sz w:val="28"/>
                <w:szCs w:val="28"/>
              </w:rPr>
            </w:pPr>
            <w:r>
              <w:rPr>
                <w:rFonts w:hint="eastAsia" w:ascii="仿宋" w:hAnsi="仿宋" w:cs="仿宋"/>
                <w:sz w:val="28"/>
                <w:szCs w:val="28"/>
              </w:rPr>
              <w:t>一般要求</w:t>
            </w:r>
          </w:p>
        </w:tc>
      </w:tr>
      <w:tr w14:paraId="51C5C43B">
        <w:trPr>
          <w:trHeight w:val="417" w:hRule="atLeast"/>
        </w:trPr>
        <w:tc>
          <w:tcPr>
            <w:tcW w:w="1064" w:type="dxa"/>
            <w:vAlign w:val="center"/>
          </w:tcPr>
          <w:p w14:paraId="2F6FF732">
            <w:pPr>
              <w:jc w:val="left"/>
              <w:rPr>
                <w:rFonts w:ascii="仿宋" w:hAnsi="仿宋" w:cs="仿宋"/>
                <w:sz w:val="28"/>
                <w:szCs w:val="28"/>
              </w:rPr>
            </w:pPr>
            <w:r>
              <w:rPr>
                <w:rFonts w:hint="eastAsia" w:ascii="仿宋" w:hAnsi="仿宋" w:cs="仿宋"/>
                <w:sz w:val="28"/>
                <w:szCs w:val="28"/>
              </w:rPr>
              <w:t>1.1</w:t>
            </w:r>
          </w:p>
        </w:tc>
        <w:tc>
          <w:tcPr>
            <w:tcW w:w="8376" w:type="dxa"/>
            <w:vAlign w:val="center"/>
          </w:tcPr>
          <w:p w14:paraId="154152BB">
            <w:pPr>
              <w:rPr>
                <w:rFonts w:ascii="仿宋" w:hAnsi="仿宋" w:cs="仿宋"/>
                <w:sz w:val="28"/>
                <w:szCs w:val="28"/>
              </w:rPr>
            </w:pPr>
            <w:r>
              <w:rPr>
                <w:rFonts w:hint="eastAsia" w:ascii="仿宋" w:hAnsi="仿宋" w:cs="仿宋"/>
                <w:sz w:val="28"/>
                <w:szCs w:val="28"/>
              </w:rPr>
              <w:t>远离滑坡、泥石流、洪水等自然灾害频发的场所</w:t>
            </w:r>
          </w:p>
        </w:tc>
      </w:tr>
      <w:tr w14:paraId="411EDFE5">
        <w:trPr>
          <w:trHeight w:val="417" w:hRule="atLeast"/>
        </w:trPr>
        <w:tc>
          <w:tcPr>
            <w:tcW w:w="1064" w:type="dxa"/>
            <w:vAlign w:val="center"/>
          </w:tcPr>
          <w:p w14:paraId="323AF9BA">
            <w:pPr>
              <w:jc w:val="left"/>
              <w:rPr>
                <w:rFonts w:ascii="仿宋" w:hAnsi="仿宋" w:cs="仿宋"/>
                <w:sz w:val="28"/>
                <w:szCs w:val="28"/>
              </w:rPr>
            </w:pPr>
            <w:r>
              <w:rPr>
                <w:rFonts w:hint="eastAsia" w:ascii="仿宋" w:hAnsi="仿宋" w:cs="仿宋"/>
                <w:sz w:val="28"/>
                <w:szCs w:val="28"/>
              </w:rPr>
              <w:t>1.2</w:t>
            </w:r>
          </w:p>
        </w:tc>
        <w:tc>
          <w:tcPr>
            <w:tcW w:w="8376" w:type="dxa"/>
            <w:vAlign w:val="center"/>
          </w:tcPr>
          <w:p w14:paraId="6B0D7CE3">
            <w:pPr>
              <w:rPr>
                <w:rFonts w:ascii="仿宋" w:hAnsi="仿宋" w:cs="仿宋"/>
                <w:sz w:val="28"/>
                <w:szCs w:val="28"/>
              </w:rPr>
            </w:pPr>
            <w:r>
              <w:rPr>
                <w:rFonts w:hint="eastAsia" w:ascii="仿宋" w:hAnsi="仿宋" w:cs="仿宋"/>
                <w:sz w:val="28"/>
                <w:szCs w:val="28"/>
              </w:rPr>
              <w:t>远离生长有害动、植物的场所</w:t>
            </w:r>
          </w:p>
        </w:tc>
      </w:tr>
      <w:tr w14:paraId="4DEE8A62">
        <w:trPr>
          <w:trHeight w:val="417" w:hRule="atLeast"/>
        </w:trPr>
        <w:tc>
          <w:tcPr>
            <w:tcW w:w="1064" w:type="dxa"/>
            <w:vAlign w:val="center"/>
          </w:tcPr>
          <w:p w14:paraId="55EEBE46">
            <w:pPr>
              <w:jc w:val="left"/>
              <w:rPr>
                <w:rFonts w:ascii="仿宋" w:hAnsi="仿宋" w:cs="仿宋"/>
                <w:sz w:val="28"/>
                <w:szCs w:val="28"/>
              </w:rPr>
            </w:pPr>
            <w:r>
              <w:rPr>
                <w:rFonts w:hint="eastAsia" w:ascii="仿宋" w:hAnsi="仿宋" w:cs="仿宋"/>
                <w:sz w:val="28"/>
                <w:szCs w:val="28"/>
              </w:rPr>
              <w:t>1.3</w:t>
            </w:r>
          </w:p>
        </w:tc>
        <w:tc>
          <w:tcPr>
            <w:tcW w:w="8376" w:type="dxa"/>
            <w:vAlign w:val="center"/>
          </w:tcPr>
          <w:p w14:paraId="3E6217A1">
            <w:pPr>
              <w:rPr>
                <w:rFonts w:ascii="仿宋" w:hAnsi="仿宋" w:cs="仿宋"/>
                <w:sz w:val="28"/>
                <w:szCs w:val="28"/>
              </w:rPr>
            </w:pPr>
            <w:r>
              <w:rPr>
                <w:rFonts w:hint="eastAsia" w:ascii="仿宋" w:hAnsi="仿宋" w:cs="仿宋"/>
                <w:sz w:val="28"/>
                <w:szCs w:val="28"/>
              </w:rPr>
              <w:t>营地周围有自然或人为界限</w:t>
            </w:r>
          </w:p>
        </w:tc>
      </w:tr>
      <w:tr w14:paraId="461BDBAA">
        <w:trPr>
          <w:trHeight w:val="815" w:hRule="atLeast"/>
        </w:trPr>
        <w:tc>
          <w:tcPr>
            <w:tcW w:w="1064" w:type="dxa"/>
            <w:vAlign w:val="center"/>
          </w:tcPr>
          <w:p w14:paraId="67A7C598">
            <w:pPr>
              <w:jc w:val="left"/>
              <w:rPr>
                <w:rFonts w:ascii="仿宋" w:hAnsi="仿宋" w:cs="仿宋"/>
                <w:sz w:val="28"/>
                <w:szCs w:val="28"/>
              </w:rPr>
            </w:pPr>
            <w:r>
              <w:rPr>
                <w:rFonts w:hint="eastAsia" w:ascii="仿宋" w:hAnsi="仿宋" w:cs="仿宋"/>
                <w:sz w:val="28"/>
                <w:szCs w:val="28"/>
              </w:rPr>
              <w:t>1.4</w:t>
            </w:r>
          </w:p>
        </w:tc>
        <w:tc>
          <w:tcPr>
            <w:tcW w:w="8376" w:type="dxa"/>
            <w:vAlign w:val="center"/>
          </w:tcPr>
          <w:p w14:paraId="09FD2598">
            <w:pPr>
              <w:rPr>
                <w:rFonts w:ascii="仿宋" w:hAnsi="仿宋" w:cs="仿宋"/>
                <w:sz w:val="28"/>
                <w:szCs w:val="28"/>
              </w:rPr>
            </w:pPr>
            <w:r>
              <w:rPr>
                <w:rFonts w:hint="eastAsia" w:ascii="仿宋" w:hAnsi="仿宋" w:cs="仿宋"/>
                <w:sz w:val="28"/>
                <w:szCs w:val="28"/>
              </w:rPr>
              <w:t>接待服务中心宜设置在营地明显处，若非位于营区入口附近，出入口应设接待室</w:t>
            </w:r>
          </w:p>
        </w:tc>
      </w:tr>
      <w:tr w14:paraId="6F237D45">
        <w:trPr>
          <w:trHeight w:val="417" w:hRule="atLeast"/>
        </w:trPr>
        <w:tc>
          <w:tcPr>
            <w:tcW w:w="1064" w:type="dxa"/>
            <w:vAlign w:val="center"/>
          </w:tcPr>
          <w:p w14:paraId="207A9F9A">
            <w:pPr>
              <w:jc w:val="left"/>
              <w:rPr>
                <w:rFonts w:ascii="仿宋" w:hAnsi="仿宋" w:cs="仿宋"/>
                <w:sz w:val="28"/>
                <w:szCs w:val="28"/>
              </w:rPr>
            </w:pPr>
            <w:r>
              <w:rPr>
                <w:rFonts w:hint="eastAsia" w:ascii="仿宋" w:hAnsi="仿宋" w:cs="仿宋"/>
                <w:sz w:val="28"/>
                <w:szCs w:val="28"/>
              </w:rPr>
              <w:t>1.5</w:t>
            </w:r>
          </w:p>
        </w:tc>
        <w:tc>
          <w:tcPr>
            <w:tcW w:w="8376" w:type="dxa"/>
            <w:vAlign w:val="center"/>
          </w:tcPr>
          <w:p w14:paraId="6A557DE7">
            <w:pPr>
              <w:rPr>
                <w:rFonts w:ascii="仿宋" w:hAnsi="仿宋" w:cs="仿宋"/>
                <w:sz w:val="28"/>
                <w:szCs w:val="28"/>
              </w:rPr>
            </w:pPr>
            <w:r>
              <w:rPr>
                <w:rFonts w:hint="eastAsia" w:ascii="仿宋" w:hAnsi="仿宋" w:cs="仿宋"/>
                <w:sz w:val="28"/>
                <w:szCs w:val="28"/>
              </w:rPr>
              <w:t>道路平坦且有硬化处理</w:t>
            </w:r>
          </w:p>
        </w:tc>
      </w:tr>
      <w:tr w14:paraId="424892E5">
        <w:trPr>
          <w:trHeight w:val="417" w:hRule="atLeast"/>
        </w:trPr>
        <w:tc>
          <w:tcPr>
            <w:tcW w:w="1064" w:type="dxa"/>
            <w:vAlign w:val="center"/>
          </w:tcPr>
          <w:p w14:paraId="3DB19199">
            <w:pPr>
              <w:jc w:val="left"/>
              <w:rPr>
                <w:rFonts w:ascii="仿宋" w:hAnsi="仿宋" w:cs="仿宋"/>
                <w:sz w:val="28"/>
                <w:szCs w:val="28"/>
              </w:rPr>
            </w:pPr>
            <w:r>
              <w:rPr>
                <w:rFonts w:hint="eastAsia" w:ascii="仿宋" w:hAnsi="仿宋" w:cs="仿宋"/>
                <w:sz w:val="28"/>
                <w:szCs w:val="28"/>
              </w:rPr>
              <w:t>1.6</w:t>
            </w:r>
          </w:p>
        </w:tc>
        <w:tc>
          <w:tcPr>
            <w:tcW w:w="8376" w:type="dxa"/>
            <w:vAlign w:val="center"/>
          </w:tcPr>
          <w:p w14:paraId="179789C4">
            <w:pPr>
              <w:rPr>
                <w:rFonts w:ascii="仿宋" w:hAnsi="仿宋" w:cs="仿宋"/>
                <w:sz w:val="28"/>
                <w:szCs w:val="28"/>
              </w:rPr>
            </w:pPr>
            <w:r>
              <w:rPr>
                <w:rFonts w:hint="eastAsia" w:ascii="仿宋" w:hAnsi="仿宋" w:cs="仿宋"/>
                <w:sz w:val="28"/>
                <w:szCs w:val="28"/>
              </w:rPr>
              <w:t>提供乘用车及公共汽车停车场</w:t>
            </w:r>
          </w:p>
        </w:tc>
      </w:tr>
      <w:tr w14:paraId="49EB42AA">
        <w:trPr>
          <w:trHeight w:val="417" w:hRule="atLeast"/>
        </w:trPr>
        <w:tc>
          <w:tcPr>
            <w:tcW w:w="1064" w:type="dxa"/>
            <w:vAlign w:val="center"/>
          </w:tcPr>
          <w:p w14:paraId="4071345A">
            <w:pPr>
              <w:jc w:val="left"/>
              <w:rPr>
                <w:rFonts w:ascii="仿宋" w:hAnsi="仿宋" w:cs="仿宋"/>
                <w:sz w:val="28"/>
                <w:szCs w:val="28"/>
              </w:rPr>
            </w:pPr>
            <w:r>
              <w:rPr>
                <w:rFonts w:hint="eastAsia" w:ascii="仿宋" w:hAnsi="仿宋" w:cs="仿宋"/>
                <w:sz w:val="28"/>
                <w:szCs w:val="28"/>
              </w:rPr>
              <w:t>2</w:t>
            </w:r>
          </w:p>
        </w:tc>
        <w:tc>
          <w:tcPr>
            <w:tcW w:w="8376" w:type="dxa"/>
            <w:vAlign w:val="center"/>
          </w:tcPr>
          <w:p w14:paraId="585940A9">
            <w:pPr>
              <w:rPr>
                <w:rFonts w:ascii="仿宋" w:hAnsi="仿宋" w:cs="仿宋"/>
                <w:sz w:val="28"/>
                <w:szCs w:val="28"/>
              </w:rPr>
            </w:pPr>
            <w:r>
              <w:rPr>
                <w:rFonts w:hint="eastAsia" w:ascii="仿宋" w:hAnsi="仿宋" w:cs="仿宋"/>
                <w:sz w:val="28"/>
                <w:szCs w:val="28"/>
              </w:rPr>
              <w:t>设施要求</w:t>
            </w:r>
          </w:p>
        </w:tc>
      </w:tr>
      <w:tr w14:paraId="0237D893">
        <w:trPr>
          <w:trHeight w:val="417" w:hRule="atLeast"/>
        </w:trPr>
        <w:tc>
          <w:tcPr>
            <w:tcW w:w="1064" w:type="dxa"/>
            <w:vAlign w:val="center"/>
          </w:tcPr>
          <w:p w14:paraId="2773F334">
            <w:pPr>
              <w:jc w:val="left"/>
              <w:rPr>
                <w:rFonts w:ascii="仿宋" w:hAnsi="仿宋" w:cs="仿宋"/>
                <w:sz w:val="28"/>
                <w:szCs w:val="28"/>
              </w:rPr>
            </w:pPr>
            <w:r>
              <w:rPr>
                <w:rFonts w:hint="eastAsia" w:ascii="仿宋" w:hAnsi="仿宋" w:cs="仿宋"/>
                <w:sz w:val="28"/>
                <w:szCs w:val="28"/>
              </w:rPr>
              <w:t>2.1</w:t>
            </w:r>
          </w:p>
        </w:tc>
        <w:tc>
          <w:tcPr>
            <w:tcW w:w="8376" w:type="dxa"/>
            <w:vAlign w:val="center"/>
          </w:tcPr>
          <w:p w14:paraId="6A1C4F8F">
            <w:pPr>
              <w:rPr>
                <w:rFonts w:ascii="仿宋" w:hAnsi="仿宋" w:cs="仿宋"/>
                <w:sz w:val="28"/>
                <w:szCs w:val="28"/>
              </w:rPr>
            </w:pPr>
            <w:r>
              <w:rPr>
                <w:rFonts w:hint="eastAsia" w:ascii="仿宋" w:hAnsi="仿宋" w:cs="仿宋"/>
                <w:sz w:val="28"/>
                <w:szCs w:val="28"/>
              </w:rPr>
              <w:t>住宿设施</w:t>
            </w:r>
          </w:p>
        </w:tc>
      </w:tr>
      <w:tr w14:paraId="2E34F97F">
        <w:trPr>
          <w:trHeight w:val="417" w:hRule="atLeast"/>
        </w:trPr>
        <w:tc>
          <w:tcPr>
            <w:tcW w:w="1064" w:type="dxa"/>
            <w:vAlign w:val="center"/>
          </w:tcPr>
          <w:p w14:paraId="79B91D05">
            <w:pPr>
              <w:jc w:val="left"/>
              <w:rPr>
                <w:rFonts w:ascii="仿宋" w:hAnsi="仿宋" w:cs="仿宋"/>
                <w:sz w:val="28"/>
                <w:szCs w:val="28"/>
              </w:rPr>
            </w:pPr>
            <w:r>
              <w:rPr>
                <w:rFonts w:hint="eastAsia" w:ascii="仿宋" w:hAnsi="仿宋" w:cs="仿宋"/>
                <w:sz w:val="28"/>
                <w:szCs w:val="28"/>
              </w:rPr>
              <w:t>2.1.1</w:t>
            </w:r>
          </w:p>
        </w:tc>
        <w:tc>
          <w:tcPr>
            <w:tcW w:w="8376" w:type="dxa"/>
            <w:vAlign w:val="center"/>
          </w:tcPr>
          <w:p w14:paraId="1E11B891">
            <w:pPr>
              <w:rPr>
                <w:rFonts w:ascii="仿宋" w:hAnsi="仿宋" w:cs="仿宋"/>
                <w:sz w:val="28"/>
                <w:szCs w:val="28"/>
              </w:rPr>
            </w:pPr>
            <w:r>
              <w:rPr>
                <w:rFonts w:hint="eastAsia" w:ascii="仿宋" w:hAnsi="仿宋" w:cs="仿宋"/>
                <w:sz w:val="28"/>
                <w:szCs w:val="28"/>
              </w:rPr>
              <w:t>旅居车营位数量不小于5个</w:t>
            </w:r>
          </w:p>
        </w:tc>
      </w:tr>
      <w:tr w14:paraId="00946C52">
        <w:trPr>
          <w:trHeight w:val="417" w:hRule="atLeast"/>
        </w:trPr>
        <w:tc>
          <w:tcPr>
            <w:tcW w:w="1064" w:type="dxa"/>
            <w:vAlign w:val="center"/>
          </w:tcPr>
          <w:p w14:paraId="3F001FAA">
            <w:pPr>
              <w:jc w:val="left"/>
              <w:rPr>
                <w:rFonts w:ascii="仿宋" w:hAnsi="仿宋" w:cs="仿宋"/>
                <w:sz w:val="28"/>
                <w:szCs w:val="28"/>
              </w:rPr>
            </w:pPr>
            <w:r>
              <w:rPr>
                <w:rFonts w:hint="eastAsia" w:ascii="仿宋" w:hAnsi="仿宋" w:cs="仿宋"/>
                <w:sz w:val="28"/>
                <w:szCs w:val="28"/>
              </w:rPr>
              <w:t>2.1.2</w:t>
            </w:r>
          </w:p>
        </w:tc>
        <w:tc>
          <w:tcPr>
            <w:tcW w:w="8376" w:type="dxa"/>
            <w:vAlign w:val="center"/>
          </w:tcPr>
          <w:p w14:paraId="20D78301">
            <w:pPr>
              <w:rPr>
                <w:rFonts w:ascii="仿宋" w:hAnsi="仿宋" w:cs="仿宋"/>
                <w:sz w:val="28"/>
                <w:szCs w:val="28"/>
              </w:rPr>
            </w:pPr>
            <w:r>
              <w:rPr>
                <w:rFonts w:hint="eastAsia" w:ascii="仿宋" w:hAnsi="仿宋" w:cs="仿宋"/>
                <w:sz w:val="28"/>
                <w:szCs w:val="28"/>
              </w:rPr>
              <w:t>帐篷营位数量应不小于10个</w:t>
            </w:r>
          </w:p>
        </w:tc>
      </w:tr>
      <w:tr w14:paraId="6554D83E">
        <w:trPr>
          <w:trHeight w:val="417" w:hRule="atLeast"/>
        </w:trPr>
        <w:tc>
          <w:tcPr>
            <w:tcW w:w="1064" w:type="dxa"/>
            <w:vAlign w:val="center"/>
          </w:tcPr>
          <w:p w14:paraId="6AEC4A4F">
            <w:pPr>
              <w:jc w:val="left"/>
              <w:rPr>
                <w:rFonts w:ascii="仿宋" w:hAnsi="仿宋" w:cs="仿宋"/>
                <w:sz w:val="28"/>
                <w:szCs w:val="28"/>
              </w:rPr>
            </w:pPr>
            <w:r>
              <w:rPr>
                <w:rFonts w:hint="eastAsia" w:ascii="仿宋" w:hAnsi="仿宋" w:cs="仿宋"/>
                <w:sz w:val="28"/>
                <w:szCs w:val="28"/>
              </w:rPr>
              <w:t>2.1.3</w:t>
            </w:r>
          </w:p>
        </w:tc>
        <w:tc>
          <w:tcPr>
            <w:tcW w:w="8376" w:type="dxa"/>
            <w:vAlign w:val="center"/>
          </w:tcPr>
          <w:p w14:paraId="3ED715D3">
            <w:pPr>
              <w:rPr>
                <w:rFonts w:ascii="仿宋" w:hAnsi="仿宋" w:cs="仿宋"/>
                <w:sz w:val="28"/>
                <w:szCs w:val="28"/>
              </w:rPr>
            </w:pPr>
            <w:r>
              <w:rPr>
                <w:rFonts w:hint="eastAsia" w:ascii="仿宋" w:hAnsi="仿宋" w:cs="仿宋"/>
                <w:sz w:val="28"/>
                <w:szCs w:val="28"/>
              </w:rPr>
              <w:t>其他类型住宿设施数量应不小于10个</w:t>
            </w:r>
          </w:p>
        </w:tc>
      </w:tr>
      <w:tr w14:paraId="70A58F91">
        <w:trPr>
          <w:trHeight w:val="417" w:hRule="atLeast"/>
        </w:trPr>
        <w:tc>
          <w:tcPr>
            <w:tcW w:w="1064" w:type="dxa"/>
            <w:vAlign w:val="center"/>
          </w:tcPr>
          <w:p w14:paraId="139D74E6">
            <w:pPr>
              <w:jc w:val="left"/>
              <w:rPr>
                <w:rFonts w:ascii="仿宋" w:hAnsi="仿宋" w:cs="仿宋"/>
                <w:sz w:val="28"/>
                <w:szCs w:val="28"/>
              </w:rPr>
            </w:pPr>
            <w:r>
              <w:rPr>
                <w:rFonts w:hint="eastAsia" w:ascii="仿宋" w:hAnsi="仿宋" w:cs="仿宋"/>
                <w:sz w:val="28"/>
                <w:szCs w:val="28"/>
              </w:rPr>
              <w:t>2.1.4</w:t>
            </w:r>
          </w:p>
        </w:tc>
        <w:tc>
          <w:tcPr>
            <w:tcW w:w="8376" w:type="dxa"/>
            <w:vAlign w:val="center"/>
          </w:tcPr>
          <w:p w14:paraId="2B4E6FC3">
            <w:pPr>
              <w:rPr>
                <w:rFonts w:ascii="仿宋" w:hAnsi="仿宋" w:cs="仿宋"/>
                <w:sz w:val="28"/>
                <w:szCs w:val="28"/>
              </w:rPr>
            </w:pPr>
            <w:r>
              <w:rPr>
                <w:rFonts w:hint="eastAsia" w:ascii="仿宋" w:hAnsi="仿宋" w:cs="仿宋"/>
                <w:sz w:val="28"/>
                <w:szCs w:val="28"/>
              </w:rPr>
              <w:t>房内应提供暖通设施</w:t>
            </w:r>
          </w:p>
        </w:tc>
      </w:tr>
      <w:tr w14:paraId="00566EA9">
        <w:trPr>
          <w:trHeight w:val="815" w:hRule="atLeast"/>
        </w:trPr>
        <w:tc>
          <w:tcPr>
            <w:tcW w:w="1064" w:type="dxa"/>
            <w:vAlign w:val="center"/>
          </w:tcPr>
          <w:p w14:paraId="6811BA69">
            <w:pPr>
              <w:jc w:val="left"/>
              <w:rPr>
                <w:rFonts w:ascii="仿宋" w:hAnsi="仿宋" w:cs="仿宋"/>
                <w:sz w:val="28"/>
                <w:szCs w:val="28"/>
              </w:rPr>
            </w:pPr>
            <w:r>
              <w:rPr>
                <w:rFonts w:hint="eastAsia" w:ascii="仿宋" w:hAnsi="仿宋" w:cs="仿宋"/>
                <w:sz w:val="28"/>
                <w:szCs w:val="28"/>
              </w:rPr>
              <w:t>2.1.5</w:t>
            </w:r>
          </w:p>
        </w:tc>
        <w:tc>
          <w:tcPr>
            <w:tcW w:w="8376" w:type="dxa"/>
            <w:vAlign w:val="center"/>
          </w:tcPr>
          <w:p w14:paraId="5796FC9B">
            <w:pPr>
              <w:rPr>
                <w:rFonts w:ascii="仿宋" w:hAnsi="仿宋" w:cs="仿宋"/>
                <w:sz w:val="28"/>
                <w:szCs w:val="28"/>
              </w:rPr>
            </w:pPr>
            <w:r>
              <w:rPr>
                <w:rFonts w:hint="eastAsia" w:ascii="仿宋" w:hAnsi="仿宋" w:cs="仿宋"/>
                <w:sz w:val="28"/>
                <w:szCs w:val="28"/>
              </w:rPr>
              <w:t>房间应每日全面整理一次，应宾客要求更换床单、被套及枕套，并做到每客必换</w:t>
            </w:r>
          </w:p>
        </w:tc>
      </w:tr>
      <w:tr w14:paraId="47151ED7">
        <w:trPr>
          <w:trHeight w:val="417" w:hRule="atLeast"/>
        </w:trPr>
        <w:tc>
          <w:tcPr>
            <w:tcW w:w="1064" w:type="dxa"/>
            <w:vAlign w:val="center"/>
          </w:tcPr>
          <w:p w14:paraId="3E2DEF4E">
            <w:pPr>
              <w:jc w:val="left"/>
              <w:rPr>
                <w:rFonts w:ascii="仿宋" w:hAnsi="仿宋" w:cs="仿宋"/>
                <w:sz w:val="28"/>
                <w:szCs w:val="28"/>
              </w:rPr>
            </w:pPr>
            <w:r>
              <w:rPr>
                <w:rFonts w:hint="eastAsia" w:ascii="仿宋" w:hAnsi="仿宋" w:cs="仿宋"/>
                <w:sz w:val="28"/>
                <w:szCs w:val="28"/>
              </w:rPr>
              <w:t>2.1.6</w:t>
            </w:r>
          </w:p>
        </w:tc>
        <w:tc>
          <w:tcPr>
            <w:tcW w:w="8376" w:type="dxa"/>
            <w:vAlign w:val="center"/>
          </w:tcPr>
          <w:p w14:paraId="5A039306">
            <w:pPr>
              <w:rPr>
                <w:rFonts w:ascii="仿宋" w:hAnsi="仿宋" w:cs="仿宋"/>
                <w:sz w:val="28"/>
                <w:szCs w:val="28"/>
              </w:rPr>
            </w:pPr>
            <w:r>
              <w:rPr>
                <w:rFonts w:hint="eastAsia" w:ascii="仿宋" w:hAnsi="仿宋" w:cs="仿宋"/>
                <w:sz w:val="28"/>
                <w:szCs w:val="28"/>
              </w:rPr>
              <w:t>房内24h提供冷热水</w:t>
            </w:r>
          </w:p>
        </w:tc>
      </w:tr>
      <w:tr w14:paraId="3EE0F63E">
        <w:trPr>
          <w:trHeight w:val="417" w:hRule="atLeast"/>
        </w:trPr>
        <w:tc>
          <w:tcPr>
            <w:tcW w:w="1064" w:type="dxa"/>
            <w:vAlign w:val="center"/>
          </w:tcPr>
          <w:p w14:paraId="02D47B72">
            <w:pPr>
              <w:jc w:val="left"/>
              <w:rPr>
                <w:rFonts w:ascii="仿宋" w:hAnsi="仿宋" w:cs="仿宋"/>
                <w:sz w:val="28"/>
                <w:szCs w:val="28"/>
              </w:rPr>
            </w:pPr>
            <w:r>
              <w:rPr>
                <w:rFonts w:hint="eastAsia" w:ascii="仿宋" w:hAnsi="仿宋" w:cs="仿宋"/>
                <w:sz w:val="28"/>
                <w:szCs w:val="28"/>
              </w:rPr>
              <w:t>2.2</w:t>
            </w:r>
          </w:p>
        </w:tc>
        <w:tc>
          <w:tcPr>
            <w:tcW w:w="8376" w:type="dxa"/>
            <w:vAlign w:val="center"/>
          </w:tcPr>
          <w:p w14:paraId="7B6FF1A5">
            <w:pPr>
              <w:rPr>
                <w:rFonts w:ascii="仿宋" w:hAnsi="仿宋" w:cs="仿宋"/>
                <w:sz w:val="28"/>
                <w:szCs w:val="28"/>
              </w:rPr>
            </w:pPr>
            <w:r>
              <w:rPr>
                <w:rFonts w:hint="eastAsia" w:ascii="仿宋" w:hAnsi="仿宋" w:cs="仿宋"/>
                <w:sz w:val="28"/>
                <w:szCs w:val="28"/>
              </w:rPr>
              <w:t>体育休闲设施</w:t>
            </w:r>
          </w:p>
        </w:tc>
      </w:tr>
      <w:tr w14:paraId="53059C29">
        <w:trPr>
          <w:trHeight w:val="417" w:hRule="atLeast"/>
        </w:trPr>
        <w:tc>
          <w:tcPr>
            <w:tcW w:w="1064" w:type="dxa"/>
            <w:vAlign w:val="center"/>
          </w:tcPr>
          <w:p w14:paraId="68BA0069">
            <w:pPr>
              <w:jc w:val="left"/>
              <w:rPr>
                <w:rFonts w:ascii="仿宋" w:hAnsi="仿宋" w:cs="仿宋"/>
                <w:sz w:val="28"/>
                <w:szCs w:val="28"/>
              </w:rPr>
            </w:pPr>
            <w:r>
              <w:rPr>
                <w:rFonts w:hint="eastAsia" w:ascii="仿宋" w:hAnsi="仿宋" w:cs="仿宋"/>
                <w:sz w:val="28"/>
                <w:szCs w:val="28"/>
              </w:rPr>
              <w:t>2.2.1</w:t>
            </w:r>
          </w:p>
        </w:tc>
        <w:tc>
          <w:tcPr>
            <w:tcW w:w="8376" w:type="dxa"/>
            <w:vAlign w:val="center"/>
          </w:tcPr>
          <w:p w14:paraId="3A994368">
            <w:pPr>
              <w:rPr>
                <w:rFonts w:ascii="仿宋" w:hAnsi="仿宋" w:cs="仿宋"/>
                <w:sz w:val="28"/>
                <w:szCs w:val="28"/>
              </w:rPr>
            </w:pPr>
            <w:r>
              <w:rPr>
                <w:rFonts w:hint="eastAsia" w:ascii="仿宋" w:hAnsi="仿宋" w:cs="仿宋"/>
                <w:sz w:val="28"/>
                <w:szCs w:val="28"/>
              </w:rPr>
              <w:t>应至少开设3个休闲娱乐项目</w:t>
            </w:r>
          </w:p>
        </w:tc>
      </w:tr>
      <w:tr w14:paraId="399A4093">
        <w:trPr>
          <w:trHeight w:val="815" w:hRule="atLeast"/>
        </w:trPr>
        <w:tc>
          <w:tcPr>
            <w:tcW w:w="1064" w:type="dxa"/>
            <w:vAlign w:val="center"/>
          </w:tcPr>
          <w:p w14:paraId="069733E7">
            <w:pPr>
              <w:jc w:val="left"/>
              <w:rPr>
                <w:rFonts w:ascii="仿宋" w:hAnsi="仿宋" w:cs="仿宋"/>
                <w:sz w:val="28"/>
                <w:szCs w:val="28"/>
              </w:rPr>
            </w:pPr>
            <w:r>
              <w:rPr>
                <w:rFonts w:hint="eastAsia" w:ascii="仿宋" w:hAnsi="仿宋" w:cs="仿宋"/>
                <w:sz w:val="28"/>
                <w:szCs w:val="28"/>
              </w:rPr>
              <w:t>2.2.2</w:t>
            </w:r>
          </w:p>
        </w:tc>
        <w:tc>
          <w:tcPr>
            <w:tcW w:w="8376" w:type="dxa"/>
            <w:vAlign w:val="center"/>
          </w:tcPr>
          <w:p w14:paraId="2FE35C44">
            <w:pPr>
              <w:rPr>
                <w:rFonts w:ascii="仿宋" w:hAnsi="仿宋" w:cs="仿宋"/>
                <w:sz w:val="28"/>
                <w:szCs w:val="28"/>
              </w:rPr>
            </w:pPr>
            <w:r>
              <w:rPr>
                <w:rFonts w:hint="eastAsia" w:ascii="仿宋" w:hAnsi="仿宋" w:cs="仿宋"/>
                <w:sz w:val="28"/>
                <w:szCs w:val="28"/>
              </w:rPr>
              <w:t>营地自身具备体育设施，如开展综合类体育健身活动的广场、各类健身器材、各种球类场地等</w:t>
            </w:r>
          </w:p>
        </w:tc>
      </w:tr>
      <w:tr w14:paraId="65451E3B">
        <w:trPr>
          <w:trHeight w:val="815" w:hRule="atLeast"/>
        </w:trPr>
        <w:tc>
          <w:tcPr>
            <w:tcW w:w="1064" w:type="dxa"/>
            <w:vAlign w:val="center"/>
          </w:tcPr>
          <w:p w14:paraId="7A7A64EB">
            <w:pPr>
              <w:jc w:val="left"/>
              <w:rPr>
                <w:rFonts w:ascii="仿宋" w:hAnsi="仿宋" w:cs="仿宋"/>
                <w:sz w:val="28"/>
                <w:szCs w:val="28"/>
              </w:rPr>
            </w:pPr>
            <w:r>
              <w:rPr>
                <w:rFonts w:hint="eastAsia" w:ascii="仿宋" w:hAnsi="仿宋" w:cs="仿宋"/>
                <w:sz w:val="28"/>
                <w:szCs w:val="28"/>
              </w:rPr>
              <w:t>2.2.3</w:t>
            </w:r>
          </w:p>
        </w:tc>
        <w:tc>
          <w:tcPr>
            <w:tcW w:w="8376" w:type="dxa"/>
            <w:vAlign w:val="center"/>
          </w:tcPr>
          <w:p w14:paraId="46CE56EA">
            <w:pPr>
              <w:rPr>
                <w:rFonts w:ascii="仿宋" w:hAnsi="仿宋" w:cs="仿宋"/>
                <w:sz w:val="28"/>
                <w:szCs w:val="28"/>
              </w:rPr>
            </w:pPr>
            <w:r>
              <w:rPr>
                <w:rFonts w:hint="eastAsia" w:ascii="仿宋" w:hAnsi="仿宋" w:cs="仿宋"/>
                <w:sz w:val="28"/>
                <w:szCs w:val="28"/>
              </w:rPr>
              <w:t>以营地为圆点四周辐射10公里内有体育运动项目设施，如登山步道、自行车、骑行车道、游泳馆、网球馆等</w:t>
            </w:r>
          </w:p>
        </w:tc>
      </w:tr>
      <w:tr w14:paraId="4D5AF9A2">
        <w:trPr>
          <w:trHeight w:val="417" w:hRule="atLeast"/>
        </w:trPr>
        <w:tc>
          <w:tcPr>
            <w:tcW w:w="1064" w:type="dxa"/>
            <w:vAlign w:val="center"/>
          </w:tcPr>
          <w:p w14:paraId="1334FEBC">
            <w:pPr>
              <w:jc w:val="left"/>
              <w:rPr>
                <w:rFonts w:ascii="仿宋" w:hAnsi="仿宋" w:cs="仿宋"/>
                <w:sz w:val="28"/>
                <w:szCs w:val="28"/>
              </w:rPr>
            </w:pPr>
            <w:r>
              <w:rPr>
                <w:rFonts w:hint="eastAsia" w:ascii="仿宋" w:hAnsi="仿宋" w:cs="仿宋"/>
                <w:sz w:val="28"/>
                <w:szCs w:val="28"/>
              </w:rPr>
              <w:t>2.3</w:t>
            </w:r>
          </w:p>
        </w:tc>
        <w:tc>
          <w:tcPr>
            <w:tcW w:w="8376" w:type="dxa"/>
            <w:vAlign w:val="center"/>
          </w:tcPr>
          <w:p w14:paraId="329553AF">
            <w:pPr>
              <w:rPr>
                <w:rFonts w:ascii="仿宋" w:hAnsi="仿宋" w:cs="仿宋"/>
                <w:sz w:val="28"/>
                <w:szCs w:val="28"/>
              </w:rPr>
            </w:pPr>
            <w:r>
              <w:rPr>
                <w:rFonts w:hint="eastAsia" w:ascii="仿宋" w:hAnsi="仿宋" w:cs="仿宋"/>
                <w:sz w:val="28"/>
                <w:szCs w:val="28"/>
              </w:rPr>
              <w:t>生活卫生设施</w:t>
            </w:r>
          </w:p>
        </w:tc>
      </w:tr>
      <w:tr w14:paraId="746EE65A">
        <w:trPr>
          <w:trHeight w:val="417" w:hRule="atLeast"/>
        </w:trPr>
        <w:tc>
          <w:tcPr>
            <w:tcW w:w="1064" w:type="dxa"/>
            <w:vAlign w:val="center"/>
          </w:tcPr>
          <w:p w14:paraId="197B7134">
            <w:pPr>
              <w:jc w:val="left"/>
              <w:rPr>
                <w:rFonts w:ascii="仿宋" w:hAnsi="仿宋" w:cs="仿宋"/>
                <w:sz w:val="28"/>
                <w:szCs w:val="28"/>
              </w:rPr>
            </w:pPr>
            <w:r>
              <w:rPr>
                <w:rFonts w:hint="eastAsia" w:ascii="仿宋" w:hAnsi="仿宋" w:cs="仿宋"/>
                <w:sz w:val="28"/>
                <w:szCs w:val="28"/>
              </w:rPr>
              <w:t>2.3.1</w:t>
            </w:r>
          </w:p>
        </w:tc>
        <w:tc>
          <w:tcPr>
            <w:tcW w:w="8376" w:type="dxa"/>
            <w:vAlign w:val="center"/>
          </w:tcPr>
          <w:p w14:paraId="27318D37">
            <w:pPr>
              <w:rPr>
                <w:rFonts w:ascii="仿宋" w:hAnsi="仿宋" w:cs="仿宋"/>
                <w:sz w:val="28"/>
                <w:szCs w:val="28"/>
              </w:rPr>
            </w:pPr>
            <w:r>
              <w:rPr>
                <w:rFonts w:hint="eastAsia" w:ascii="仿宋" w:hAnsi="仿宋" w:cs="仿宋"/>
                <w:sz w:val="28"/>
                <w:szCs w:val="28"/>
              </w:rPr>
              <w:t>提供方便顾客使用的带有夜间照明功能的公共卫生间</w:t>
            </w:r>
          </w:p>
        </w:tc>
      </w:tr>
      <w:tr w14:paraId="67407CDB">
        <w:trPr>
          <w:trHeight w:val="417" w:hRule="atLeast"/>
        </w:trPr>
        <w:tc>
          <w:tcPr>
            <w:tcW w:w="1064" w:type="dxa"/>
            <w:vAlign w:val="center"/>
          </w:tcPr>
          <w:p w14:paraId="4B2A40CC">
            <w:pPr>
              <w:jc w:val="left"/>
              <w:rPr>
                <w:rFonts w:ascii="仿宋" w:hAnsi="仿宋" w:cs="仿宋"/>
                <w:sz w:val="28"/>
                <w:szCs w:val="28"/>
              </w:rPr>
            </w:pPr>
            <w:r>
              <w:rPr>
                <w:rFonts w:hint="eastAsia" w:ascii="仿宋" w:hAnsi="仿宋" w:cs="仿宋"/>
                <w:sz w:val="28"/>
                <w:szCs w:val="28"/>
              </w:rPr>
              <w:t>2.3.2</w:t>
            </w:r>
          </w:p>
        </w:tc>
        <w:tc>
          <w:tcPr>
            <w:tcW w:w="8376" w:type="dxa"/>
            <w:vAlign w:val="center"/>
          </w:tcPr>
          <w:p w14:paraId="008283F2">
            <w:pPr>
              <w:rPr>
                <w:rFonts w:ascii="仿宋" w:hAnsi="仿宋" w:cs="仿宋"/>
                <w:sz w:val="28"/>
                <w:szCs w:val="28"/>
              </w:rPr>
            </w:pPr>
            <w:r>
              <w:rPr>
                <w:rFonts w:hint="eastAsia" w:ascii="仿宋" w:hAnsi="仿宋" w:cs="仿宋"/>
                <w:sz w:val="28"/>
                <w:szCs w:val="28"/>
              </w:rPr>
              <w:t>提供公共洗手池</w:t>
            </w:r>
          </w:p>
        </w:tc>
      </w:tr>
      <w:tr w14:paraId="24E13A52">
        <w:trPr>
          <w:trHeight w:val="439" w:hRule="atLeast"/>
        </w:trPr>
        <w:tc>
          <w:tcPr>
            <w:tcW w:w="1064" w:type="dxa"/>
            <w:vAlign w:val="center"/>
          </w:tcPr>
          <w:p w14:paraId="377B1E81">
            <w:pPr>
              <w:jc w:val="left"/>
              <w:rPr>
                <w:rFonts w:ascii="仿宋" w:hAnsi="仿宋" w:cs="仿宋"/>
                <w:sz w:val="28"/>
                <w:szCs w:val="28"/>
              </w:rPr>
            </w:pPr>
            <w:r>
              <w:rPr>
                <w:rFonts w:hint="eastAsia" w:ascii="仿宋" w:hAnsi="仿宋" w:cs="仿宋"/>
                <w:sz w:val="28"/>
                <w:szCs w:val="28"/>
              </w:rPr>
              <w:t>2.4</w:t>
            </w:r>
          </w:p>
        </w:tc>
        <w:tc>
          <w:tcPr>
            <w:tcW w:w="8376" w:type="dxa"/>
            <w:vAlign w:val="center"/>
          </w:tcPr>
          <w:p w14:paraId="71F9870F">
            <w:pPr>
              <w:rPr>
                <w:rFonts w:ascii="仿宋" w:hAnsi="仿宋" w:cs="仿宋"/>
                <w:sz w:val="28"/>
                <w:szCs w:val="28"/>
              </w:rPr>
            </w:pPr>
            <w:r>
              <w:rPr>
                <w:rFonts w:hint="eastAsia" w:ascii="仿宋" w:hAnsi="仿宋" w:cs="仿宋"/>
                <w:sz w:val="28"/>
                <w:szCs w:val="28"/>
              </w:rPr>
              <w:t>安保、消防、紧急救援与应急疏散设施</w:t>
            </w:r>
          </w:p>
        </w:tc>
      </w:tr>
    </w:tbl>
    <w:p w14:paraId="2337F197">
      <w:pPr>
        <w:spacing w:line="400" w:lineRule="exact"/>
        <w:rPr>
          <w:rFonts w:ascii="仿宋" w:hAnsi="仿宋" w:cs="仿宋"/>
          <w:sz w:val="28"/>
          <w:szCs w:val="28"/>
        </w:rPr>
      </w:pPr>
    </w:p>
    <w:tbl>
      <w:tblPr>
        <w:tblStyle w:val="8"/>
        <w:tblpPr w:leftFromText="181" w:rightFromText="181" w:horzAnchor="page" w:tblpXSpec="center" w:tblpYSpec="top"/>
        <w:tblOverlap w:val="never"/>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05"/>
        <w:gridCol w:w="8162"/>
      </w:tblGrid>
      <w:tr w14:paraId="56ABA450">
        <w:trPr>
          <w:trHeight w:val="533" w:hRule="atLeast"/>
          <w:jc w:val="center"/>
        </w:trPr>
        <w:tc>
          <w:tcPr>
            <w:tcW w:w="1074" w:type="dxa"/>
            <w:gridSpan w:val="2"/>
            <w:vAlign w:val="center"/>
          </w:tcPr>
          <w:p w14:paraId="151058FA">
            <w:pPr>
              <w:jc w:val="center"/>
              <w:rPr>
                <w:rFonts w:ascii="仿宋" w:hAnsi="仿宋" w:cs="仿宋"/>
                <w:sz w:val="28"/>
                <w:szCs w:val="28"/>
              </w:rPr>
            </w:pPr>
            <w:r>
              <w:rPr>
                <w:rFonts w:hint="eastAsia" w:ascii="仿宋" w:hAnsi="仿宋" w:cs="仿宋"/>
                <w:sz w:val="28"/>
                <w:szCs w:val="28"/>
              </w:rPr>
              <w:t>序号</w:t>
            </w:r>
          </w:p>
        </w:tc>
        <w:tc>
          <w:tcPr>
            <w:tcW w:w="8162" w:type="dxa"/>
            <w:vAlign w:val="center"/>
          </w:tcPr>
          <w:p w14:paraId="618804B8">
            <w:pPr>
              <w:jc w:val="center"/>
              <w:rPr>
                <w:rFonts w:ascii="仿宋" w:hAnsi="仿宋" w:cs="仿宋"/>
                <w:sz w:val="28"/>
                <w:szCs w:val="28"/>
              </w:rPr>
            </w:pPr>
            <w:r>
              <w:rPr>
                <w:rFonts w:hint="eastAsia" w:ascii="仿宋" w:hAnsi="仿宋" w:cs="仿宋"/>
                <w:sz w:val="28"/>
                <w:szCs w:val="28"/>
              </w:rPr>
              <w:t>项        目</w:t>
            </w:r>
          </w:p>
        </w:tc>
      </w:tr>
      <w:tr w14:paraId="5463C4EE">
        <w:trPr>
          <w:trHeight w:val="552" w:hRule="atLeast"/>
          <w:jc w:val="center"/>
        </w:trPr>
        <w:tc>
          <w:tcPr>
            <w:tcW w:w="869" w:type="dxa"/>
            <w:vAlign w:val="center"/>
          </w:tcPr>
          <w:p w14:paraId="1F0322C0">
            <w:pPr>
              <w:jc w:val="left"/>
              <w:rPr>
                <w:rFonts w:ascii="仿宋" w:hAnsi="仿宋" w:cs="仿宋"/>
                <w:w w:val="90"/>
                <w:sz w:val="28"/>
                <w:szCs w:val="28"/>
              </w:rPr>
            </w:pPr>
            <w:r>
              <w:rPr>
                <w:rFonts w:hint="eastAsia" w:ascii="仿宋" w:hAnsi="仿宋" w:cs="仿宋"/>
                <w:w w:val="90"/>
                <w:sz w:val="28"/>
                <w:szCs w:val="28"/>
              </w:rPr>
              <w:t>2.4.1</w:t>
            </w:r>
          </w:p>
        </w:tc>
        <w:tc>
          <w:tcPr>
            <w:tcW w:w="8367" w:type="dxa"/>
            <w:gridSpan w:val="2"/>
            <w:vAlign w:val="center"/>
          </w:tcPr>
          <w:p w14:paraId="737C7920">
            <w:pPr>
              <w:rPr>
                <w:rFonts w:ascii="仿宋" w:hAnsi="仿宋" w:cs="仿宋"/>
                <w:sz w:val="28"/>
                <w:szCs w:val="28"/>
              </w:rPr>
            </w:pPr>
            <w:r>
              <w:rPr>
                <w:rFonts w:hint="eastAsia" w:ascii="仿宋" w:hAnsi="仿宋" w:cs="仿宋"/>
                <w:sz w:val="28"/>
                <w:szCs w:val="28"/>
              </w:rPr>
              <w:t>有安保监控，覆盖所有公共区域</w:t>
            </w:r>
          </w:p>
        </w:tc>
      </w:tr>
      <w:tr w14:paraId="53131F97">
        <w:trPr>
          <w:trHeight w:val="552" w:hRule="atLeast"/>
          <w:jc w:val="center"/>
        </w:trPr>
        <w:tc>
          <w:tcPr>
            <w:tcW w:w="869" w:type="dxa"/>
            <w:vAlign w:val="center"/>
          </w:tcPr>
          <w:p w14:paraId="3FD42609">
            <w:pPr>
              <w:jc w:val="left"/>
              <w:rPr>
                <w:rFonts w:ascii="仿宋" w:hAnsi="仿宋" w:cs="仿宋"/>
                <w:w w:val="90"/>
                <w:sz w:val="28"/>
                <w:szCs w:val="28"/>
              </w:rPr>
            </w:pPr>
            <w:r>
              <w:rPr>
                <w:rFonts w:hint="eastAsia" w:ascii="仿宋" w:hAnsi="仿宋" w:cs="仿宋"/>
                <w:w w:val="90"/>
                <w:sz w:val="28"/>
                <w:szCs w:val="28"/>
              </w:rPr>
              <w:t>2.4.2</w:t>
            </w:r>
          </w:p>
        </w:tc>
        <w:tc>
          <w:tcPr>
            <w:tcW w:w="8367" w:type="dxa"/>
            <w:gridSpan w:val="2"/>
            <w:vAlign w:val="center"/>
          </w:tcPr>
          <w:p w14:paraId="4B583CED">
            <w:pPr>
              <w:rPr>
                <w:rFonts w:ascii="仿宋" w:hAnsi="仿宋" w:cs="仿宋"/>
                <w:sz w:val="28"/>
                <w:szCs w:val="28"/>
              </w:rPr>
            </w:pPr>
            <w:r>
              <w:rPr>
                <w:rFonts w:hint="eastAsia" w:ascii="仿宋" w:hAnsi="仿宋" w:cs="仿宋"/>
                <w:sz w:val="28"/>
                <w:szCs w:val="28"/>
              </w:rPr>
              <w:t>营地内建筑物的防火设计应符合GB50016的要求</w:t>
            </w:r>
          </w:p>
        </w:tc>
      </w:tr>
      <w:tr w14:paraId="27DDB723">
        <w:trPr>
          <w:trHeight w:val="552" w:hRule="atLeast"/>
          <w:jc w:val="center"/>
        </w:trPr>
        <w:tc>
          <w:tcPr>
            <w:tcW w:w="869" w:type="dxa"/>
            <w:vAlign w:val="center"/>
          </w:tcPr>
          <w:p w14:paraId="5F102150">
            <w:pPr>
              <w:jc w:val="left"/>
              <w:rPr>
                <w:rFonts w:ascii="仿宋" w:hAnsi="仿宋" w:cs="仿宋"/>
                <w:w w:val="90"/>
                <w:sz w:val="28"/>
                <w:szCs w:val="28"/>
              </w:rPr>
            </w:pPr>
            <w:r>
              <w:rPr>
                <w:rFonts w:hint="eastAsia" w:ascii="仿宋" w:hAnsi="仿宋" w:cs="仿宋"/>
                <w:w w:val="90"/>
                <w:sz w:val="28"/>
                <w:szCs w:val="28"/>
              </w:rPr>
              <w:t>2.4.3</w:t>
            </w:r>
          </w:p>
        </w:tc>
        <w:tc>
          <w:tcPr>
            <w:tcW w:w="8367" w:type="dxa"/>
            <w:gridSpan w:val="2"/>
            <w:vAlign w:val="center"/>
          </w:tcPr>
          <w:p w14:paraId="531E8CDD">
            <w:pPr>
              <w:rPr>
                <w:rFonts w:ascii="仿宋" w:hAnsi="仿宋" w:cs="仿宋"/>
                <w:sz w:val="28"/>
                <w:szCs w:val="28"/>
              </w:rPr>
            </w:pPr>
            <w:r>
              <w:rPr>
                <w:rFonts w:hint="eastAsia" w:ascii="仿宋" w:hAnsi="仿宋" w:cs="仿宋"/>
                <w:sz w:val="28"/>
                <w:szCs w:val="28"/>
              </w:rPr>
              <w:t>各功能区设置室外消火栓和消防器材</w:t>
            </w:r>
          </w:p>
        </w:tc>
      </w:tr>
      <w:tr w14:paraId="2D15DB8E">
        <w:trPr>
          <w:trHeight w:val="552" w:hRule="atLeast"/>
          <w:jc w:val="center"/>
        </w:trPr>
        <w:tc>
          <w:tcPr>
            <w:tcW w:w="869" w:type="dxa"/>
            <w:vAlign w:val="center"/>
          </w:tcPr>
          <w:p w14:paraId="1B08FE21">
            <w:pPr>
              <w:jc w:val="left"/>
              <w:rPr>
                <w:rFonts w:ascii="仿宋" w:hAnsi="仿宋" w:cs="仿宋"/>
                <w:w w:val="90"/>
                <w:sz w:val="28"/>
                <w:szCs w:val="28"/>
              </w:rPr>
            </w:pPr>
            <w:r>
              <w:rPr>
                <w:rFonts w:hint="eastAsia" w:ascii="仿宋" w:hAnsi="仿宋" w:cs="仿宋"/>
                <w:w w:val="90"/>
                <w:sz w:val="28"/>
                <w:szCs w:val="28"/>
              </w:rPr>
              <w:t>2.4.4</w:t>
            </w:r>
          </w:p>
        </w:tc>
        <w:tc>
          <w:tcPr>
            <w:tcW w:w="8367" w:type="dxa"/>
            <w:gridSpan w:val="2"/>
            <w:vAlign w:val="center"/>
          </w:tcPr>
          <w:p w14:paraId="1A075CE9">
            <w:pPr>
              <w:rPr>
                <w:rFonts w:ascii="仿宋" w:hAnsi="仿宋" w:cs="仿宋"/>
                <w:sz w:val="28"/>
                <w:szCs w:val="28"/>
              </w:rPr>
            </w:pPr>
            <w:r>
              <w:rPr>
                <w:rFonts w:hint="eastAsia" w:ascii="仿宋" w:hAnsi="仿宋" w:cs="仿宋"/>
                <w:sz w:val="28"/>
                <w:szCs w:val="28"/>
              </w:rPr>
              <w:t>应配备供紧急处理、救治所需的急救箱（包）、AED（自动体外除颤器）、氧气组、轮椅及可供救援使用的担架等设备。AED（自动体外除颤器）应摆放在醒目的位置并沿途提示标识</w:t>
            </w:r>
          </w:p>
        </w:tc>
      </w:tr>
      <w:tr w14:paraId="43226C6A">
        <w:trPr>
          <w:trHeight w:val="552" w:hRule="atLeast"/>
          <w:jc w:val="center"/>
        </w:trPr>
        <w:tc>
          <w:tcPr>
            <w:tcW w:w="869" w:type="dxa"/>
            <w:vAlign w:val="center"/>
          </w:tcPr>
          <w:p w14:paraId="7CE67157">
            <w:pPr>
              <w:jc w:val="left"/>
              <w:rPr>
                <w:rFonts w:ascii="仿宋" w:hAnsi="仿宋" w:cs="仿宋"/>
                <w:w w:val="90"/>
                <w:sz w:val="28"/>
                <w:szCs w:val="28"/>
              </w:rPr>
            </w:pPr>
            <w:r>
              <w:rPr>
                <w:rFonts w:hint="eastAsia" w:ascii="仿宋" w:hAnsi="仿宋" w:cs="仿宋"/>
                <w:w w:val="90"/>
                <w:sz w:val="28"/>
                <w:szCs w:val="28"/>
              </w:rPr>
              <w:t>2.4.5</w:t>
            </w:r>
          </w:p>
        </w:tc>
        <w:tc>
          <w:tcPr>
            <w:tcW w:w="8367" w:type="dxa"/>
            <w:gridSpan w:val="2"/>
            <w:vAlign w:val="center"/>
          </w:tcPr>
          <w:p w14:paraId="195AADBA">
            <w:pPr>
              <w:rPr>
                <w:rFonts w:ascii="仿宋" w:hAnsi="仿宋" w:cs="仿宋"/>
                <w:sz w:val="28"/>
                <w:szCs w:val="28"/>
              </w:rPr>
            </w:pPr>
            <w:r>
              <w:rPr>
                <w:rFonts w:hint="eastAsia" w:ascii="仿宋" w:hAnsi="仿宋" w:cs="仿宋"/>
                <w:sz w:val="28"/>
                <w:szCs w:val="28"/>
              </w:rPr>
              <w:t>游泳和水上运动项目应配备水上救生器材及救生员</w:t>
            </w:r>
          </w:p>
        </w:tc>
      </w:tr>
      <w:tr w14:paraId="14D438F4">
        <w:trPr>
          <w:trHeight w:val="552" w:hRule="atLeast"/>
          <w:jc w:val="center"/>
        </w:trPr>
        <w:tc>
          <w:tcPr>
            <w:tcW w:w="869" w:type="dxa"/>
            <w:vAlign w:val="center"/>
          </w:tcPr>
          <w:p w14:paraId="7C637CB5">
            <w:pPr>
              <w:jc w:val="left"/>
              <w:rPr>
                <w:rFonts w:ascii="仿宋" w:hAnsi="仿宋" w:cs="仿宋"/>
                <w:w w:val="90"/>
                <w:sz w:val="28"/>
                <w:szCs w:val="28"/>
              </w:rPr>
            </w:pPr>
            <w:r>
              <w:rPr>
                <w:rFonts w:hint="eastAsia" w:ascii="仿宋" w:hAnsi="仿宋" w:cs="仿宋"/>
                <w:w w:val="90"/>
                <w:sz w:val="28"/>
                <w:szCs w:val="28"/>
              </w:rPr>
              <w:t>2.4.6</w:t>
            </w:r>
          </w:p>
        </w:tc>
        <w:tc>
          <w:tcPr>
            <w:tcW w:w="8367" w:type="dxa"/>
            <w:gridSpan w:val="2"/>
            <w:vAlign w:val="center"/>
          </w:tcPr>
          <w:p w14:paraId="2B36325E">
            <w:pPr>
              <w:rPr>
                <w:rFonts w:ascii="仿宋" w:hAnsi="仿宋" w:cs="仿宋"/>
                <w:sz w:val="28"/>
                <w:szCs w:val="28"/>
              </w:rPr>
            </w:pPr>
            <w:r>
              <w:rPr>
                <w:rFonts w:hint="eastAsia" w:ascii="仿宋" w:hAnsi="仿宋" w:cs="仿宋"/>
                <w:sz w:val="28"/>
                <w:szCs w:val="28"/>
              </w:rPr>
              <w:t>应配置应急照明和疏散指示系统</w:t>
            </w:r>
          </w:p>
        </w:tc>
      </w:tr>
      <w:tr w14:paraId="1A66EDD3">
        <w:trPr>
          <w:trHeight w:val="552" w:hRule="atLeast"/>
          <w:jc w:val="center"/>
        </w:trPr>
        <w:tc>
          <w:tcPr>
            <w:tcW w:w="869" w:type="dxa"/>
            <w:vAlign w:val="center"/>
          </w:tcPr>
          <w:p w14:paraId="1F8E1E59">
            <w:pPr>
              <w:jc w:val="left"/>
              <w:rPr>
                <w:rFonts w:ascii="仿宋" w:hAnsi="仿宋" w:cs="仿宋"/>
                <w:w w:val="90"/>
                <w:sz w:val="28"/>
                <w:szCs w:val="28"/>
              </w:rPr>
            </w:pPr>
            <w:r>
              <w:rPr>
                <w:rFonts w:hint="eastAsia" w:ascii="仿宋" w:hAnsi="仿宋" w:cs="仿宋"/>
                <w:w w:val="90"/>
                <w:sz w:val="28"/>
                <w:szCs w:val="28"/>
              </w:rPr>
              <w:t>2.4.7</w:t>
            </w:r>
          </w:p>
        </w:tc>
        <w:tc>
          <w:tcPr>
            <w:tcW w:w="8367" w:type="dxa"/>
            <w:gridSpan w:val="2"/>
            <w:vAlign w:val="center"/>
          </w:tcPr>
          <w:p w14:paraId="03C38F4F">
            <w:pPr>
              <w:rPr>
                <w:rFonts w:ascii="仿宋" w:hAnsi="仿宋" w:cs="仿宋"/>
                <w:sz w:val="28"/>
                <w:szCs w:val="28"/>
              </w:rPr>
            </w:pPr>
            <w:r>
              <w:rPr>
                <w:rFonts w:hint="eastAsia" w:ascii="仿宋" w:hAnsi="仿宋" w:cs="仿宋"/>
                <w:sz w:val="28"/>
                <w:szCs w:val="28"/>
              </w:rPr>
              <w:t>有覆盖全部区域的中、英文双语应急广播系统</w:t>
            </w:r>
          </w:p>
        </w:tc>
      </w:tr>
      <w:tr w14:paraId="516D0BE7">
        <w:trPr>
          <w:trHeight w:val="552" w:hRule="atLeast"/>
          <w:jc w:val="center"/>
        </w:trPr>
        <w:tc>
          <w:tcPr>
            <w:tcW w:w="869" w:type="dxa"/>
            <w:vAlign w:val="center"/>
          </w:tcPr>
          <w:p w14:paraId="0A9BB2BB">
            <w:pPr>
              <w:jc w:val="left"/>
              <w:rPr>
                <w:rFonts w:ascii="仿宋" w:hAnsi="仿宋" w:cs="仿宋"/>
                <w:w w:val="90"/>
                <w:sz w:val="28"/>
                <w:szCs w:val="28"/>
              </w:rPr>
            </w:pPr>
            <w:r>
              <w:rPr>
                <w:rFonts w:hint="eastAsia" w:ascii="仿宋" w:hAnsi="仿宋" w:cs="仿宋"/>
                <w:w w:val="90"/>
                <w:sz w:val="28"/>
                <w:szCs w:val="28"/>
              </w:rPr>
              <w:t>2.5</w:t>
            </w:r>
          </w:p>
        </w:tc>
        <w:tc>
          <w:tcPr>
            <w:tcW w:w="8367" w:type="dxa"/>
            <w:gridSpan w:val="2"/>
            <w:vAlign w:val="center"/>
          </w:tcPr>
          <w:p w14:paraId="719E95BB">
            <w:pPr>
              <w:rPr>
                <w:rFonts w:ascii="仿宋" w:hAnsi="仿宋" w:cs="仿宋"/>
                <w:sz w:val="28"/>
                <w:szCs w:val="28"/>
              </w:rPr>
            </w:pPr>
            <w:r>
              <w:rPr>
                <w:rFonts w:hint="eastAsia" w:ascii="仿宋" w:hAnsi="仿宋" w:cs="仿宋"/>
                <w:sz w:val="28"/>
                <w:szCs w:val="28"/>
              </w:rPr>
              <w:t>给排水及污水处理设施</w:t>
            </w:r>
          </w:p>
        </w:tc>
      </w:tr>
      <w:tr w14:paraId="664F33B3">
        <w:trPr>
          <w:trHeight w:val="552" w:hRule="atLeast"/>
          <w:jc w:val="center"/>
        </w:trPr>
        <w:tc>
          <w:tcPr>
            <w:tcW w:w="869" w:type="dxa"/>
            <w:vAlign w:val="center"/>
          </w:tcPr>
          <w:p w14:paraId="11373DE3">
            <w:pPr>
              <w:jc w:val="left"/>
              <w:rPr>
                <w:rFonts w:ascii="仿宋" w:hAnsi="仿宋" w:cs="仿宋"/>
                <w:w w:val="90"/>
                <w:sz w:val="28"/>
                <w:szCs w:val="28"/>
              </w:rPr>
            </w:pPr>
            <w:r>
              <w:rPr>
                <w:rFonts w:hint="eastAsia" w:ascii="仿宋" w:hAnsi="仿宋" w:cs="仿宋"/>
                <w:w w:val="90"/>
                <w:sz w:val="28"/>
                <w:szCs w:val="28"/>
              </w:rPr>
              <w:t>2.5.1</w:t>
            </w:r>
          </w:p>
        </w:tc>
        <w:tc>
          <w:tcPr>
            <w:tcW w:w="8367" w:type="dxa"/>
            <w:gridSpan w:val="2"/>
            <w:vAlign w:val="center"/>
          </w:tcPr>
          <w:p w14:paraId="10E267FB">
            <w:pPr>
              <w:rPr>
                <w:rFonts w:ascii="仿宋" w:hAnsi="仿宋" w:cs="仿宋"/>
                <w:sz w:val="28"/>
                <w:szCs w:val="28"/>
              </w:rPr>
            </w:pPr>
            <w:r>
              <w:rPr>
                <w:rFonts w:hint="eastAsia" w:ascii="仿宋" w:hAnsi="仿宋" w:cs="仿宋"/>
                <w:sz w:val="28"/>
                <w:szCs w:val="28"/>
              </w:rPr>
              <w:t>有独立污水处理系统或并入市政污水处理管道，按规定排放污水</w:t>
            </w:r>
          </w:p>
        </w:tc>
      </w:tr>
      <w:tr w14:paraId="3528F3A8">
        <w:trPr>
          <w:trHeight w:val="552" w:hRule="atLeast"/>
          <w:jc w:val="center"/>
        </w:trPr>
        <w:tc>
          <w:tcPr>
            <w:tcW w:w="869" w:type="dxa"/>
            <w:vAlign w:val="center"/>
          </w:tcPr>
          <w:p w14:paraId="006F96C5">
            <w:pPr>
              <w:jc w:val="left"/>
              <w:rPr>
                <w:rFonts w:ascii="仿宋" w:hAnsi="仿宋" w:cs="仿宋"/>
                <w:w w:val="90"/>
                <w:sz w:val="28"/>
                <w:szCs w:val="28"/>
              </w:rPr>
            </w:pPr>
            <w:r>
              <w:rPr>
                <w:rFonts w:hint="eastAsia" w:ascii="仿宋" w:hAnsi="仿宋" w:cs="仿宋"/>
                <w:w w:val="90"/>
                <w:sz w:val="28"/>
                <w:szCs w:val="28"/>
              </w:rPr>
              <w:t>2.6</w:t>
            </w:r>
          </w:p>
        </w:tc>
        <w:tc>
          <w:tcPr>
            <w:tcW w:w="8367" w:type="dxa"/>
            <w:gridSpan w:val="2"/>
            <w:vAlign w:val="center"/>
          </w:tcPr>
          <w:p w14:paraId="0CDAD1E2">
            <w:pPr>
              <w:rPr>
                <w:rFonts w:ascii="仿宋" w:hAnsi="仿宋" w:cs="仿宋"/>
                <w:sz w:val="28"/>
                <w:szCs w:val="28"/>
              </w:rPr>
            </w:pPr>
            <w:r>
              <w:rPr>
                <w:rFonts w:hint="eastAsia" w:ascii="仿宋" w:hAnsi="仿宋" w:cs="仿宋"/>
                <w:sz w:val="28"/>
                <w:szCs w:val="28"/>
              </w:rPr>
              <w:t>生活垃圾处理设施</w:t>
            </w:r>
          </w:p>
        </w:tc>
      </w:tr>
      <w:tr w14:paraId="49236891">
        <w:trPr>
          <w:trHeight w:val="552" w:hRule="atLeast"/>
          <w:jc w:val="center"/>
        </w:trPr>
        <w:tc>
          <w:tcPr>
            <w:tcW w:w="869" w:type="dxa"/>
            <w:vAlign w:val="center"/>
          </w:tcPr>
          <w:p w14:paraId="169F318F">
            <w:pPr>
              <w:jc w:val="left"/>
              <w:rPr>
                <w:rFonts w:ascii="仿宋" w:hAnsi="仿宋" w:cs="仿宋"/>
                <w:w w:val="90"/>
                <w:sz w:val="28"/>
                <w:szCs w:val="28"/>
              </w:rPr>
            </w:pPr>
            <w:r>
              <w:rPr>
                <w:rFonts w:hint="eastAsia" w:ascii="仿宋" w:hAnsi="仿宋" w:cs="仿宋"/>
                <w:w w:val="90"/>
                <w:sz w:val="28"/>
                <w:szCs w:val="28"/>
              </w:rPr>
              <w:t>2.6.1</w:t>
            </w:r>
          </w:p>
        </w:tc>
        <w:tc>
          <w:tcPr>
            <w:tcW w:w="8367" w:type="dxa"/>
            <w:gridSpan w:val="2"/>
            <w:vAlign w:val="center"/>
          </w:tcPr>
          <w:p w14:paraId="7A6E3C49">
            <w:pPr>
              <w:rPr>
                <w:rFonts w:ascii="仿宋" w:hAnsi="仿宋" w:cs="仿宋"/>
                <w:sz w:val="28"/>
                <w:szCs w:val="28"/>
              </w:rPr>
            </w:pPr>
            <w:r>
              <w:rPr>
                <w:rFonts w:hint="eastAsia" w:ascii="仿宋" w:hAnsi="仿宋" w:cs="仿宋"/>
                <w:sz w:val="28"/>
                <w:szCs w:val="28"/>
              </w:rPr>
              <w:t>使用带有垃圾分类的带盖垃圾桶</w:t>
            </w:r>
          </w:p>
        </w:tc>
      </w:tr>
      <w:tr w14:paraId="2B11B73F">
        <w:trPr>
          <w:trHeight w:val="552" w:hRule="atLeast"/>
          <w:jc w:val="center"/>
        </w:trPr>
        <w:tc>
          <w:tcPr>
            <w:tcW w:w="869" w:type="dxa"/>
            <w:vAlign w:val="center"/>
          </w:tcPr>
          <w:p w14:paraId="252F5A1B">
            <w:pPr>
              <w:jc w:val="left"/>
              <w:rPr>
                <w:rFonts w:ascii="仿宋" w:hAnsi="仿宋" w:cs="仿宋"/>
                <w:w w:val="90"/>
                <w:sz w:val="28"/>
                <w:szCs w:val="28"/>
              </w:rPr>
            </w:pPr>
            <w:r>
              <w:rPr>
                <w:rFonts w:hint="eastAsia" w:ascii="仿宋" w:hAnsi="仿宋" w:cs="仿宋"/>
                <w:w w:val="90"/>
                <w:sz w:val="28"/>
                <w:szCs w:val="28"/>
              </w:rPr>
              <w:t>2.7</w:t>
            </w:r>
          </w:p>
        </w:tc>
        <w:tc>
          <w:tcPr>
            <w:tcW w:w="8367" w:type="dxa"/>
            <w:gridSpan w:val="2"/>
            <w:vAlign w:val="center"/>
          </w:tcPr>
          <w:p w14:paraId="0E2919F2">
            <w:pPr>
              <w:rPr>
                <w:rFonts w:ascii="仿宋" w:hAnsi="仿宋" w:cs="仿宋"/>
                <w:sz w:val="28"/>
                <w:szCs w:val="28"/>
              </w:rPr>
            </w:pPr>
            <w:r>
              <w:rPr>
                <w:rFonts w:hint="eastAsia" w:ascii="仿宋" w:hAnsi="仿宋" w:cs="仿宋"/>
                <w:sz w:val="28"/>
                <w:szCs w:val="28"/>
              </w:rPr>
              <w:t>标识设施</w:t>
            </w:r>
          </w:p>
        </w:tc>
      </w:tr>
      <w:tr w14:paraId="0E76886C">
        <w:trPr>
          <w:trHeight w:val="552" w:hRule="atLeast"/>
          <w:jc w:val="center"/>
        </w:trPr>
        <w:tc>
          <w:tcPr>
            <w:tcW w:w="869" w:type="dxa"/>
            <w:vAlign w:val="center"/>
          </w:tcPr>
          <w:p w14:paraId="1357F8E9">
            <w:pPr>
              <w:jc w:val="left"/>
              <w:rPr>
                <w:rFonts w:ascii="仿宋" w:hAnsi="仿宋" w:cs="仿宋"/>
                <w:w w:val="90"/>
                <w:sz w:val="28"/>
                <w:szCs w:val="28"/>
              </w:rPr>
            </w:pPr>
            <w:r>
              <w:rPr>
                <w:rFonts w:hint="eastAsia" w:ascii="仿宋" w:hAnsi="仿宋" w:cs="仿宋"/>
                <w:w w:val="90"/>
                <w:sz w:val="28"/>
                <w:szCs w:val="28"/>
              </w:rPr>
              <w:t>2.7.1</w:t>
            </w:r>
          </w:p>
        </w:tc>
        <w:tc>
          <w:tcPr>
            <w:tcW w:w="8367" w:type="dxa"/>
            <w:gridSpan w:val="2"/>
            <w:vAlign w:val="center"/>
          </w:tcPr>
          <w:p w14:paraId="28354917">
            <w:pPr>
              <w:rPr>
                <w:rFonts w:ascii="仿宋" w:hAnsi="仿宋" w:cs="仿宋"/>
                <w:sz w:val="28"/>
                <w:szCs w:val="28"/>
              </w:rPr>
            </w:pPr>
            <w:r>
              <w:rPr>
                <w:rFonts w:hint="eastAsia" w:ascii="仿宋" w:hAnsi="仿宋" w:cs="仿宋"/>
                <w:sz w:val="28"/>
                <w:szCs w:val="28"/>
              </w:rPr>
              <w:t>危险区域设置安全警示牌</w:t>
            </w:r>
          </w:p>
        </w:tc>
      </w:tr>
      <w:tr w14:paraId="31EC6981">
        <w:trPr>
          <w:trHeight w:val="552" w:hRule="atLeast"/>
          <w:jc w:val="center"/>
        </w:trPr>
        <w:tc>
          <w:tcPr>
            <w:tcW w:w="869" w:type="dxa"/>
            <w:vAlign w:val="center"/>
          </w:tcPr>
          <w:p w14:paraId="16DF9EE1">
            <w:pPr>
              <w:jc w:val="left"/>
              <w:rPr>
                <w:rFonts w:ascii="仿宋" w:hAnsi="仿宋" w:cs="仿宋"/>
                <w:w w:val="90"/>
                <w:sz w:val="28"/>
                <w:szCs w:val="28"/>
              </w:rPr>
            </w:pPr>
            <w:r>
              <w:rPr>
                <w:rFonts w:hint="eastAsia" w:ascii="仿宋" w:hAnsi="仿宋" w:cs="仿宋"/>
                <w:w w:val="90"/>
                <w:sz w:val="28"/>
                <w:szCs w:val="28"/>
              </w:rPr>
              <w:t>2.7.2</w:t>
            </w:r>
          </w:p>
        </w:tc>
        <w:tc>
          <w:tcPr>
            <w:tcW w:w="8367" w:type="dxa"/>
            <w:gridSpan w:val="2"/>
            <w:vAlign w:val="center"/>
          </w:tcPr>
          <w:p w14:paraId="6B6C2F25">
            <w:pPr>
              <w:rPr>
                <w:rFonts w:ascii="仿宋" w:hAnsi="仿宋" w:cs="仿宋"/>
                <w:sz w:val="28"/>
                <w:szCs w:val="28"/>
              </w:rPr>
            </w:pPr>
            <w:r>
              <w:rPr>
                <w:rFonts w:hint="eastAsia" w:ascii="仿宋" w:hAnsi="仿宋" w:cs="仿宋"/>
                <w:sz w:val="28"/>
                <w:szCs w:val="28"/>
              </w:rPr>
              <w:t>应设置禁止吸烟标识</w:t>
            </w:r>
          </w:p>
        </w:tc>
      </w:tr>
      <w:tr w14:paraId="0EC5383F">
        <w:trPr>
          <w:trHeight w:val="552" w:hRule="atLeast"/>
          <w:jc w:val="center"/>
        </w:trPr>
        <w:tc>
          <w:tcPr>
            <w:tcW w:w="869" w:type="dxa"/>
            <w:vAlign w:val="center"/>
          </w:tcPr>
          <w:p w14:paraId="566953ED">
            <w:pPr>
              <w:jc w:val="left"/>
              <w:rPr>
                <w:rFonts w:ascii="仿宋" w:hAnsi="仿宋" w:cs="仿宋"/>
                <w:w w:val="90"/>
                <w:sz w:val="28"/>
                <w:szCs w:val="28"/>
              </w:rPr>
            </w:pPr>
            <w:r>
              <w:rPr>
                <w:rFonts w:hint="eastAsia" w:ascii="仿宋" w:hAnsi="仿宋" w:cs="仿宋"/>
                <w:w w:val="90"/>
                <w:sz w:val="28"/>
                <w:szCs w:val="28"/>
              </w:rPr>
              <w:t>2.7.3</w:t>
            </w:r>
          </w:p>
        </w:tc>
        <w:tc>
          <w:tcPr>
            <w:tcW w:w="8367" w:type="dxa"/>
            <w:gridSpan w:val="2"/>
            <w:vAlign w:val="center"/>
          </w:tcPr>
          <w:p w14:paraId="136E3915">
            <w:pPr>
              <w:wordWrap w:val="0"/>
              <w:jc w:val="left"/>
              <w:rPr>
                <w:rFonts w:ascii="仿宋" w:hAnsi="仿宋" w:cs="仿宋"/>
                <w:sz w:val="28"/>
                <w:szCs w:val="28"/>
              </w:rPr>
            </w:pPr>
            <w:r>
              <w:rPr>
                <w:rFonts w:hint="eastAsia" w:ascii="仿宋" w:hAnsi="仿宋" w:cs="仿宋"/>
                <w:sz w:val="28"/>
                <w:szCs w:val="28"/>
              </w:rPr>
              <w:t>各类公共信息图形符号标志符合</w:t>
            </w:r>
            <w:r>
              <w:rPr>
                <w:rFonts w:hint="eastAsia" w:ascii="仿宋" w:hAnsi="仿宋" w:cs="仿宋"/>
                <w:w w:val="80"/>
                <w:sz w:val="28"/>
                <w:szCs w:val="28"/>
              </w:rPr>
              <w:t>GB/T10001.1、GB/T0001.2、GB/T10001.4</w:t>
            </w:r>
          </w:p>
        </w:tc>
      </w:tr>
      <w:tr w14:paraId="7560F2A4">
        <w:trPr>
          <w:trHeight w:val="552" w:hRule="atLeast"/>
          <w:jc w:val="center"/>
        </w:trPr>
        <w:tc>
          <w:tcPr>
            <w:tcW w:w="869" w:type="dxa"/>
            <w:vAlign w:val="center"/>
          </w:tcPr>
          <w:p w14:paraId="78A471D8">
            <w:pPr>
              <w:jc w:val="left"/>
              <w:rPr>
                <w:rFonts w:ascii="仿宋" w:hAnsi="仿宋" w:cs="仿宋"/>
                <w:w w:val="90"/>
                <w:sz w:val="28"/>
                <w:szCs w:val="28"/>
              </w:rPr>
            </w:pPr>
            <w:r>
              <w:rPr>
                <w:rFonts w:hint="eastAsia" w:ascii="仿宋" w:hAnsi="仿宋" w:cs="仿宋"/>
                <w:w w:val="90"/>
                <w:sz w:val="28"/>
                <w:szCs w:val="28"/>
              </w:rPr>
              <w:t>3</w:t>
            </w:r>
          </w:p>
        </w:tc>
        <w:tc>
          <w:tcPr>
            <w:tcW w:w="8367" w:type="dxa"/>
            <w:gridSpan w:val="2"/>
            <w:vAlign w:val="center"/>
          </w:tcPr>
          <w:p w14:paraId="33A4306E">
            <w:pPr>
              <w:rPr>
                <w:rFonts w:ascii="仿宋" w:hAnsi="仿宋" w:cs="仿宋"/>
                <w:sz w:val="28"/>
                <w:szCs w:val="28"/>
              </w:rPr>
            </w:pPr>
            <w:r>
              <w:rPr>
                <w:rFonts w:hint="eastAsia" w:ascii="仿宋" w:hAnsi="仿宋" w:cs="仿宋"/>
                <w:sz w:val="28"/>
                <w:szCs w:val="28"/>
              </w:rPr>
              <w:t>服务要求</w:t>
            </w:r>
          </w:p>
        </w:tc>
      </w:tr>
      <w:tr w14:paraId="787AB51C">
        <w:trPr>
          <w:trHeight w:val="552" w:hRule="atLeast"/>
          <w:jc w:val="center"/>
        </w:trPr>
        <w:tc>
          <w:tcPr>
            <w:tcW w:w="869" w:type="dxa"/>
            <w:vAlign w:val="center"/>
          </w:tcPr>
          <w:p w14:paraId="40832919">
            <w:pPr>
              <w:jc w:val="left"/>
              <w:rPr>
                <w:rFonts w:ascii="仿宋" w:hAnsi="仿宋" w:cs="仿宋"/>
                <w:w w:val="90"/>
                <w:sz w:val="28"/>
                <w:szCs w:val="28"/>
              </w:rPr>
            </w:pPr>
            <w:r>
              <w:rPr>
                <w:rFonts w:hint="eastAsia" w:ascii="仿宋" w:hAnsi="仿宋" w:cs="仿宋"/>
                <w:w w:val="90"/>
                <w:sz w:val="28"/>
                <w:szCs w:val="28"/>
              </w:rPr>
              <w:t>3.1</w:t>
            </w:r>
          </w:p>
        </w:tc>
        <w:tc>
          <w:tcPr>
            <w:tcW w:w="8367" w:type="dxa"/>
            <w:gridSpan w:val="2"/>
            <w:vAlign w:val="center"/>
          </w:tcPr>
          <w:p w14:paraId="76DDEDA8">
            <w:pPr>
              <w:rPr>
                <w:rFonts w:ascii="仿宋" w:hAnsi="仿宋" w:cs="仿宋"/>
                <w:sz w:val="28"/>
                <w:szCs w:val="28"/>
              </w:rPr>
            </w:pPr>
            <w:r>
              <w:rPr>
                <w:rFonts w:hint="eastAsia" w:ascii="仿宋" w:hAnsi="仿宋" w:cs="仿宋"/>
                <w:sz w:val="28"/>
                <w:szCs w:val="28"/>
              </w:rPr>
              <w:t>接待服务</w:t>
            </w:r>
          </w:p>
        </w:tc>
      </w:tr>
      <w:tr w14:paraId="79741C2F">
        <w:trPr>
          <w:trHeight w:val="552" w:hRule="atLeast"/>
          <w:jc w:val="center"/>
        </w:trPr>
        <w:tc>
          <w:tcPr>
            <w:tcW w:w="869" w:type="dxa"/>
            <w:vAlign w:val="center"/>
          </w:tcPr>
          <w:p w14:paraId="3BC909D4">
            <w:pPr>
              <w:jc w:val="left"/>
              <w:rPr>
                <w:rFonts w:ascii="仿宋" w:hAnsi="仿宋" w:cs="仿宋"/>
                <w:w w:val="90"/>
                <w:sz w:val="28"/>
                <w:szCs w:val="28"/>
              </w:rPr>
            </w:pPr>
            <w:r>
              <w:rPr>
                <w:rFonts w:hint="eastAsia" w:ascii="仿宋" w:hAnsi="仿宋" w:cs="仿宋"/>
                <w:w w:val="90"/>
                <w:sz w:val="28"/>
                <w:szCs w:val="28"/>
              </w:rPr>
              <w:t>3.1.1</w:t>
            </w:r>
          </w:p>
        </w:tc>
        <w:tc>
          <w:tcPr>
            <w:tcW w:w="8367" w:type="dxa"/>
            <w:gridSpan w:val="2"/>
            <w:vAlign w:val="center"/>
          </w:tcPr>
          <w:p w14:paraId="72F3B41A">
            <w:pPr>
              <w:rPr>
                <w:rFonts w:ascii="仿宋" w:hAnsi="仿宋" w:cs="仿宋"/>
                <w:sz w:val="28"/>
                <w:szCs w:val="28"/>
              </w:rPr>
            </w:pPr>
            <w:r>
              <w:rPr>
                <w:rFonts w:hint="eastAsia" w:ascii="仿宋" w:hAnsi="仿宋" w:cs="仿宋"/>
                <w:sz w:val="28"/>
                <w:szCs w:val="28"/>
              </w:rPr>
              <w:t>应至少提供12h接待、问询、结账服务</w:t>
            </w:r>
          </w:p>
        </w:tc>
      </w:tr>
      <w:tr w14:paraId="798809F0">
        <w:trPr>
          <w:trHeight w:val="552" w:hRule="atLeast"/>
          <w:jc w:val="center"/>
        </w:trPr>
        <w:tc>
          <w:tcPr>
            <w:tcW w:w="869" w:type="dxa"/>
            <w:vAlign w:val="center"/>
          </w:tcPr>
          <w:p w14:paraId="7FEA015C">
            <w:pPr>
              <w:jc w:val="left"/>
              <w:rPr>
                <w:rFonts w:ascii="仿宋" w:hAnsi="仿宋" w:cs="仿宋"/>
                <w:w w:val="90"/>
                <w:sz w:val="28"/>
                <w:szCs w:val="28"/>
              </w:rPr>
            </w:pPr>
            <w:r>
              <w:rPr>
                <w:rFonts w:hint="eastAsia" w:ascii="仿宋" w:hAnsi="仿宋" w:cs="仿宋"/>
                <w:w w:val="90"/>
                <w:sz w:val="28"/>
                <w:szCs w:val="28"/>
              </w:rPr>
              <w:t>3.1.2</w:t>
            </w:r>
          </w:p>
        </w:tc>
        <w:tc>
          <w:tcPr>
            <w:tcW w:w="8367" w:type="dxa"/>
            <w:gridSpan w:val="2"/>
            <w:vAlign w:val="center"/>
          </w:tcPr>
          <w:p w14:paraId="05C619E0">
            <w:pPr>
              <w:rPr>
                <w:rFonts w:ascii="仿宋" w:hAnsi="仿宋" w:cs="仿宋"/>
                <w:sz w:val="28"/>
                <w:szCs w:val="28"/>
              </w:rPr>
            </w:pPr>
            <w:r>
              <w:rPr>
                <w:rFonts w:hint="eastAsia" w:ascii="仿宋" w:hAnsi="仿宋" w:cs="仿宋"/>
                <w:sz w:val="28"/>
                <w:szCs w:val="28"/>
              </w:rPr>
              <w:t>应公示价目表、住宿须知等信息</w:t>
            </w:r>
          </w:p>
        </w:tc>
      </w:tr>
      <w:tr w14:paraId="2C7BEE37">
        <w:trPr>
          <w:trHeight w:val="552" w:hRule="atLeast"/>
          <w:jc w:val="center"/>
        </w:trPr>
        <w:tc>
          <w:tcPr>
            <w:tcW w:w="869" w:type="dxa"/>
            <w:vAlign w:val="center"/>
          </w:tcPr>
          <w:p w14:paraId="21494CCF">
            <w:pPr>
              <w:jc w:val="left"/>
              <w:rPr>
                <w:rFonts w:ascii="仿宋" w:hAnsi="仿宋" w:cs="仿宋"/>
                <w:w w:val="90"/>
                <w:sz w:val="28"/>
                <w:szCs w:val="28"/>
              </w:rPr>
            </w:pPr>
            <w:r>
              <w:rPr>
                <w:rFonts w:hint="eastAsia" w:ascii="仿宋" w:hAnsi="仿宋" w:cs="仿宋"/>
                <w:w w:val="90"/>
                <w:sz w:val="28"/>
                <w:szCs w:val="28"/>
              </w:rPr>
              <w:t>3.2</w:t>
            </w:r>
          </w:p>
        </w:tc>
        <w:tc>
          <w:tcPr>
            <w:tcW w:w="8367" w:type="dxa"/>
            <w:gridSpan w:val="2"/>
            <w:vAlign w:val="center"/>
          </w:tcPr>
          <w:p w14:paraId="65CFC780">
            <w:pPr>
              <w:rPr>
                <w:rFonts w:ascii="仿宋" w:hAnsi="仿宋" w:cs="仿宋"/>
                <w:sz w:val="28"/>
                <w:szCs w:val="28"/>
              </w:rPr>
            </w:pPr>
            <w:r>
              <w:rPr>
                <w:rFonts w:hint="eastAsia" w:ascii="仿宋" w:hAnsi="仿宋" w:cs="仿宋"/>
                <w:sz w:val="28"/>
                <w:szCs w:val="28"/>
              </w:rPr>
              <w:t>体育活动</w:t>
            </w:r>
          </w:p>
        </w:tc>
      </w:tr>
      <w:tr w14:paraId="42652635">
        <w:trPr>
          <w:trHeight w:val="552" w:hRule="atLeast"/>
          <w:jc w:val="center"/>
        </w:trPr>
        <w:tc>
          <w:tcPr>
            <w:tcW w:w="869" w:type="dxa"/>
            <w:vAlign w:val="center"/>
          </w:tcPr>
          <w:p w14:paraId="288E1D5D">
            <w:pPr>
              <w:jc w:val="left"/>
              <w:rPr>
                <w:rFonts w:ascii="仿宋" w:hAnsi="仿宋" w:cs="仿宋"/>
                <w:w w:val="90"/>
                <w:sz w:val="28"/>
                <w:szCs w:val="28"/>
              </w:rPr>
            </w:pPr>
            <w:r>
              <w:rPr>
                <w:rFonts w:hint="eastAsia" w:ascii="仿宋" w:hAnsi="仿宋" w:cs="仿宋"/>
                <w:w w:val="90"/>
                <w:sz w:val="28"/>
                <w:szCs w:val="28"/>
              </w:rPr>
              <w:t>3.2.1</w:t>
            </w:r>
          </w:p>
        </w:tc>
        <w:tc>
          <w:tcPr>
            <w:tcW w:w="8367" w:type="dxa"/>
            <w:gridSpan w:val="2"/>
            <w:vAlign w:val="center"/>
          </w:tcPr>
          <w:p w14:paraId="140D823F">
            <w:pPr>
              <w:rPr>
                <w:rFonts w:ascii="仿宋" w:hAnsi="仿宋" w:cs="仿宋"/>
                <w:sz w:val="28"/>
                <w:szCs w:val="28"/>
              </w:rPr>
            </w:pPr>
            <w:r>
              <w:rPr>
                <w:rFonts w:hint="eastAsia" w:ascii="仿宋" w:hAnsi="仿宋" w:cs="仿宋"/>
                <w:sz w:val="28"/>
                <w:szCs w:val="28"/>
              </w:rPr>
              <w:t>如顾客和健身者出现不良反应或操作失误等情况，应及时停止设备，劝阻顾客</w:t>
            </w:r>
          </w:p>
        </w:tc>
      </w:tr>
      <w:tr w14:paraId="03DE3264">
        <w:trPr>
          <w:trHeight w:val="552" w:hRule="atLeast"/>
          <w:jc w:val="center"/>
        </w:trPr>
        <w:tc>
          <w:tcPr>
            <w:tcW w:w="869" w:type="dxa"/>
            <w:vAlign w:val="center"/>
          </w:tcPr>
          <w:p w14:paraId="22715A92">
            <w:pPr>
              <w:jc w:val="left"/>
              <w:rPr>
                <w:rFonts w:ascii="仿宋" w:hAnsi="仿宋" w:cs="仿宋"/>
                <w:w w:val="90"/>
                <w:sz w:val="28"/>
                <w:szCs w:val="28"/>
              </w:rPr>
            </w:pPr>
            <w:r>
              <w:rPr>
                <w:rFonts w:hint="eastAsia" w:ascii="仿宋" w:hAnsi="仿宋" w:cs="仿宋"/>
                <w:w w:val="90"/>
                <w:sz w:val="28"/>
                <w:szCs w:val="28"/>
              </w:rPr>
              <w:t>4</w:t>
            </w:r>
          </w:p>
        </w:tc>
        <w:tc>
          <w:tcPr>
            <w:tcW w:w="8367" w:type="dxa"/>
            <w:gridSpan w:val="2"/>
            <w:vAlign w:val="center"/>
          </w:tcPr>
          <w:p w14:paraId="48648244">
            <w:pPr>
              <w:rPr>
                <w:rFonts w:ascii="仿宋" w:hAnsi="仿宋" w:cs="仿宋"/>
                <w:sz w:val="28"/>
                <w:szCs w:val="28"/>
              </w:rPr>
            </w:pPr>
            <w:r>
              <w:rPr>
                <w:rFonts w:hint="eastAsia" w:ascii="仿宋" w:hAnsi="仿宋" w:cs="仿宋"/>
                <w:sz w:val="28"/>
                <w:szCs w:val="28"/>
              </w:rPr>
              <w:t>管理要求</w:t>
            </w:r>
          </w:p>
        </w:tc>
      </w:tr>
      <w:tr w14:paraId="2EEEE6D2">
        <w:trPr>
          <w:trHeight w:val="552" w:hRule="atLeast"/>
          <w:jc w:val="center"/>
        </w:trPr>
        <w:tc>
          <w:tcPr>
            <w:tcW w:w="869" w:type="dxa"/>
            <w:vAlign w:val="center"/>
          </w:tcPr>
          <w:p w14:paraId="2EAFADC3">
            <w:pPr>
              <w:jc w:val="center"/>
              <w:rPr>
                <w:rFonts w:ascii="仿宋" w:hAnsi="仿宋" w:cs="仿宋"/>
                <w:w w:val="90"/>
                <w:sz w:val="28"/>
                <w:szCs w:val="28"/>
              </w:rPr>
            </w:pPr>
            <w:r>
              <w:rPr>
                <w:rFonts w:hint="eastAsia" w:ascii="仿宋" w:hAnsi="仿宋" w:cs="仿宋"/>
                <w:w w:val="90"/>
                <w:sz w:val="28"/>
                <w:szCs w:val="28"/>
              </w:rPr>
              <w:t>序号</w:t>
            </w:r>
          </w:p>
        </w:tc>
        <w:tc>
          <w:tcPr>
            <w:tcW w:w="8367" w:type="dxa"/>
            <w:gridSpan w:val="2"/>
            <w:vAlign w:val="center"/>
          </w:tcPr>
          <w:p w14:paraId="3DAD1FFF">
            <w:pPr>
              <w:jc w:val="center"/>
              <w:rPr>
                <w:rFonts w:ascii="仿宋" w:hAnsi="仿宋" w:cs="仿宋"/>
                <w:sz w:val="28"/>
                <w:szCs w:val="28"/>
              </w:rPr>
            </w:pPr>
            <w:r>
              <w:rPr>
                <w:rFonts w:hint="eastAsia" w:ascii="仿宋" w:hAnsi="仿宋" w:cs="仿宋"/>
                <w:sz w:val="28"/>
                <w:szCs w:val="28"/>
              </w:rPr>
              <w:t>项        目</w:t>
            </w:r>
          </w:p>
        </w:tc>
      </w:tr>
      <w:tr w14:paraId="176E6D81">
        <w:trPr>
          <w:trHeight w:val="552" w:hRule="atLeast"/>
          <w:jc w:val="center"/>
        </w:trPr>
        <w:tc>
          <w:tcPr>
            <w:tcW w:w="869" w:type="dxa"/>
            <w:vAlign w:val="center"/>
          </w:tcPr>
          <w:p w14:paraId="6FE4A73E">
            <w:pPr>
              <w:jc w:val="left"/>
              <w:rPr>
                <w:rFonts w:ascii="仿宋" w:hAnsi="仿宋" w:cs="仿宋"/>
                <w:w w:val="90"/>
                <w:sz w:val="28"/>
                <w:szCs w:val="28"/>
              </w:rPr>
            </w:pPr>
            <w:r>
              <w:rPr>
                <w:rFonts w:hint="eastAsia" w:ascii="仿宋" w:hAnsi="仿宋" w:cs="仿宋"/>
                <w:w w:val="90"/>
                <w:sz w:val="28"/>
                <w:szCs w:val="28"/>
              </w:rPr>
              <w:t>4.1</w:t>
            </w:r>
          </w:p>
        </w:tc>
        <w:tc>
          <w:tcPr>
            <w:tcW w:w="8367" w:type="dxa"/>
            <w:gridSpan w:val="2"/>
            <w:vAlign w:val="center"/>
          </w:tcPr>
          <w:p w14:paraId="69A053EF">
            <w:pPr>
              <w:rPr>
                <w:rFonts w:ascii="仿宋" w:hAnsi="仿宋" w:cs="仿宋"/>
                <w:sz w:val="28"/>
                <w:szCs w:val="28"/>
              </w:rPr>
            </w:pPr>
            <w:r>
              <w:rPr>
                <w:rFonts w:hint="eastAsia" w:ascii="仿宋" w:hAnsi="仿宋" w:cs="仿宋"/>
                <w:sz w:val="28"/>
                <w:szCs w:val="28"/>
              </w:rPr>
              <w:t>人员管理</w:t>
            </w:r>
          </w:p>
        </w:tc>
      </w:tr>
      <w:tr w14:paraId="5092AB94">
        <w:trPr>
          <w:trHeight w:val="552" w:hRule="atLeast"/>
          <w:jc w:val="center"/>
        </w:trPr>
        <w:tc>
          <w:tcPr>
            <w:tcW w:w="869" w:type="dxa"/>
            <w:vAlign w:val="center"/>
          </w:tcPr>
          <w:p w14:paraId="3CAF6FE0">
            <w:pPr>
              <w:jc w:val="left"/>
              <w:rPr>
                <w:rFonts w:ascii="仿宋" w:hAnsi="仿宋" w:cs="仿宋"/>
                <w:w w:val="90"/>
                <w:sz w:val="28"/>
                <w:szCs w:val="28"/>
              </w:rPr>
            </w:pPr>
            <w:r>
              <w:rPr>
                <w:rFonts w:hint="eastAsia" w:ascii="仿宋" w:hAnsi="仿宋" w:cs="仿宋"/>
                <w:w w:val="90"/>
                <w:sz w:val="28"/>
                <w:szCs w:val="28"/>
              </w:rPr>
              <w:t>4.1.1</w:t>
            </w:r>
          </w:p>
        </w:tc>
        <w:tc>
          <w:tcPr>
            <w:tcW w:w="8367" w:type="dxa"/>
            <w:gridSpan w:val="2"/>
            <w:vAlign w:val="center"/>
          </w:tcPr>
          <w:p w14:paraId="47C0F655">
            <w:pPr>
              <w:rPr>
                <w:rFonts w:ascii="仿宋" w:hAnsi="仿宋" w:cs="仿宋"/>
                <w:sz w:val="28"/>
                <w:szCs w:val="28"/>
              </w:rPr>
            </w:pPr>
            <w:r>
              <w:rPr>
                <w:rFonts w:hint="eastAsia" w:ascii="仿宋" w:hAnsi="仿宋" w:cs="仿宋"/>
                <w:sz w:val="28"/>
                <w:szCs w:val="28"/>
              </w:rPr>
              <w:t>具备完整健全的组织结构，明确部门职责和岗位职责</w:t>
            </w:r>
          </w:p>
        </w:tc>
      </w:tr>
      <w:tr w14:paraId="28DD01F6">
        <w:trPr>
          <w:trHeight w:val="552" w:hRule="atLeast"/>
          <w:jc w:val="center"/>
        </w:trPr>
        <w:tc>
          <w:tcPr>
            <w:tcW w:w="869" w:type="dxa"/>
            <w:vAlign w:val="center"/>
          </w:tcPr>
          <w:p w14:paraId="3DFCE0D4">
            <w:pPr>
              <w:jc w:val="left"/>
              <w:rPr>
                <w:rFonts w:ascii="仿宋" w:hAnsi="仿宋" w:cs="仿宋"/>
                <w:w w:val="90"/>
                <w:sz w:val="28"/>
                <w:szCs w:val="28"/>
              </w:rPr>
            </w:pPr>
            <w:r>
              <w:rPr>
                <w:rFonts w:hint="eastAsia" w:ascii="仿宋" w:hAnsi="仿宋" w:cs="仿宋"/>
                <w:w w:val="90"/>
                <w:sz w:val="28"/>
                <w:szCs w:val="28"/>
              </w:rPr>
              <w:t>4.2</w:t>
            </w:r>
          </w:p>
        </w:tc>
        <w:tc>
          <w:tcPr>
            <w:tcW w:w="8367" w:type="dxa"/>
            <w:gridSpan w:val="2"/>
            <w:vAlign w:val="center"/>
          </w:tcPr>
          <w:p w14:paraId="0C268775">
            <w:pPr>
              <w:rPr>
                <w:rFonts w:ascii="仿宋" w:hAnsi="仿宋" w:cs="仿宋"/>
                <w:sz w:val="28"/>
                <w:szCs w:val="28"/>
              </w:rPr>
            </w:pPr>
            <w:r>
              <w:rPr>
                <w:rFonts w:hint="eastAsia" w:ascii="仿宋" w:hAnsi="仿宋" w:cs="仿宋"/>
                <w:sz w:val="28"/>
                <w:szCs w:val="28"/>
              </w:rPr>
              <w:t>服务人员要求</w:t>
            </w:r>
          </w:p>
        </w:tc>
      </w:tr>
      <w:tr w14:paraId="709861EE">
        <w:trPr>
          <w:trHeight w:val="552" w:hRule="atLeast"/>
          <w:jc w:val="center"/>
        </w:trPr>
        <w:tc>
          <w:tcPr>
            <w:tcW w:w="869" w:type="dxa"/>
            <w:vAlign w:val="center"/>
          </w:tcPr>
          <w:p w14:paraId="0527B8BE">
            <w:pPr>
              <w:jc w:val="left"/>
              <w:rPr>
                <w:rFonts w:ascii="仿宋" w:hAnsi="仿宋" w:cs="仿宋"/>
                <w:w w:val="90"/>
                <w:sz w:val="28"/>
                <w:szCs w:val="28"/>
              </w:rPr>
            </w:pPr>
            <w:r>
              <w:rPr>
                <w:rFonts w:hint="eastAsia" w:ascii="仿宋" w:hAnsi="仿宋" w:cs="仿宋"/>
                <w:w w:val="90"/>
                <w:sz w:val="28"/>
                <w:szCs w:val="28"/>
              </w:rPr>
              <w:t>4.2.1</w:t>
            </w:r>
          </w:p>
        </w:tc>
        <w:tc>
          <w:tcPr>
            <w:tcW w:w="8367" w:type="dxa"/>
            <w:gridSpan w:val="2"/>
            <w:vAlign w:val="center"/>
          </w:tcPr>
          <w:p w14:paraId="5C1A154A">
            <w:pPr>
              <w:rPr>
                <w:rFonts w:ascii="仿宋" w:hAnsi="仿宋" w:cs="仿宋"/>
                <w:sz w:val="28"/>
                <w:szCs w:val="28"/>
              </w:rPr>
            </w:pPr>
            <w:r>
              <w:rPr>
                <w:rFonts w:hint="eastAsia" w:ascii="仿宋" w:hAnsi="仿宋" w:cs="仿宋"/>
                <w:sz w:val="28"/>
                <w:szCs w:val="28"/>
              </w:rPr>
              <w:t>所有核心服务人员应使用普通话交流</w:t>
            </w:r>
          </w:p>
        </w:tc>
      </w:tr>
      <w:tr w14:paraId="76D5CE3A">
        <w:trPr>
          <w:trHeight w:val="552" w:hRule="atLeast"/>
          <w:jc w:val="center"/>
        </w:trPr>
        <w:tc>
          <w:tcPr>
            <w:tcW w:w="869" w:type="dxa"/>
            <w:vAlign w:val="center"/>
          </w:tcPr>
          <w:p w14:paraId="3E154AE1">
            <w:pPr>
              <w:jc w:val="left"/>
              <w:rPr>
                <w:rFonts w:ascii="仿宋" w:hAnsi="仿宋" w:cs="仿宋"/>
                <w:w w:val="90"/>
                <w:sz w:val="28"/>
                <w:szCs w:val="28"/>
              </w:rPr>
            </w:pPr>
            <w:r>
              <w:rPr>
                <w:rFonts w:hint="eastAsia" w:ascii="仿宋" w:hAnsi="仿宋" w:cs="仿宋"/>
                <w:w w:val="90"/>
                <w:sz w:val="28"/>
                <w:szCs w:val="28"/>
              </w:rPr>
              <w:t>4.2.2</w:t>
            </w:r>
          </w:p>
        </w:tc>
        <w:tc>
          <w:tcPr>
            <w:tcW w:w="8367" w:type="dxa"/>
            <w:gridSpan w:val="2"/>
            <w:vAlign w:val="center"/>
          </w:tcPr>
          <w:p w14:paraId="4D3DD21B">
            <w:pPr>
              <w:rPr>
                <w:rFonts w:ascii="仿宋" w:hAnsi="仿宋" w:cs="仿宋"/>
                <w:sz w:val="28"/>
                <w:szCs w:val="28"/>
              </w:rPr>
            </w:pPr>
            <w:r>
              <w:rPr>
                <w:rFonts w:hint="eastAsia" w:ascii="仿宋" w:hAnsi="仿宋" w:cs="仿宋"/>
                <w:sz w:val="28"/>
                <w:szCs w:val="28"/>
              </w:rPr>
              <w:t>每天至少具备1名掌握急救技能的服务人员在岗</w:t>
            </w:r>
          </w:p>
        </w:tc>
      </w:tr>
      <w:tr w14:paraId="6271DF4C">
        <w:trPr>
          <w:trHeight w:val="552" w:hRule="atLeast"/>
          <w:jc w:val="center"/>
        </w:trPr>
        <w:tc>
          <w:tcPr>
            <w:tcW w:w="869" w:type="dxa"/>
            <w:vAlign w:val="center"/>
          </w:tcPr>
          <w:p w14:paraId="6ECD30C9">
            <w:pPr>
              <w:jc w:val="left"/>
              <w:rPr>
                <w:rFonts w:ascii="仿宋" w:hAnsi="仿宋" w:cs="仿宋"/>
                <w:w w:val="90"/>
                <w:sz w:val="28"/>
                <w:szCs w:val="28"/>
              </w:rPr>
            </w:pPr>
            <w:r>
              <w:rPr>
                <w:rFonts w:hint="eastAsia" w:ascii="仿宋" w:hAnsi="仿宋" w:cs="仿宋"/>
                <w:w w:val="90"/>
                <w:sz w:val="28"/>
                <w:szCs w:val="28"/>
              </w:rPr>
              <w:t>4.2.3</w:t>
            </w:r>
          </w:p>
        </w:tc>
        <w:tc>
          <w:tcPr>
            <w:tcW w:w="8367" w:type="dxa"/>
            <w:gridSpan w:val="2"/>
            <w:vAlign w:val="center"/>
          </w:tcPr>
          <w:p w14:paraId="31FA12CE">
            <w:pPr>
              <w:rPr>
                <w:rFonts w:ascii="仿宋" w:hAnsi="仿宋" w:cs="仿宋"/>
                <w:sz w:val="28"/>
                <w:szCs w:val="28"/>
              </w:rPr>
            </w:pPr>
            <w:r>
              <w:rPr>
                <w:rFonts w:hint="eastAsia" w:ascii="仿宋" w:hAnsi="仿宋" w:cs="仿宋"/>
                <w:sz w:val="28"/>
                <w:szCs w:val="28"/>
              </w:rPr>
              <w:t>身体健康，有身体健康合格证明</w:t>
            </w:r>
          </w:p>
        </w:tc>
      </w:tr>
      <w:tr w14:paraId="42FCB46A">
        <w:trPr>
          <w:trHeight w:val="552" w:hRule="atLeast"/>
          <w:jc w:val="center"/>
        </w:trPr>
        <w:tc>
          <w:tcPr>
            <w:tcW w:w="869" w:type="dxa"/>
            <w:vAlign w:val="center"/>
          </w:tcPr>
          <w:p w14:paraId="21D825D6">
            <w:pPr>
              <w:jc w:val="left"/>
              <w:rPr>
                <w:rFonts w:ascii="仿宋" w:hAnsi="仿宋" w:cs="仿宋"/>
                <w:w w:val="90"/>
                <w:sz w:val="28"/>
                <w:szCs w:val="28"/>
              </w:rPr>
            </w:pPr>
            <w:r>
              <w:rPr>
                <w:rFonts w:hint="eastAsia" w:ascii="仿宋" w:hAnsi="仿宋" w:cs="仿宋"/>
                <w:w w:val="90"/>
                <w:sz w:val="28"/>
                <w:szCs w:val="28"/>
              </w:rPr>
              <w:t>4.3</w:t>
            </w:r>
          </w:p>
        </w:tc>
        <w:tc>
          <w:tcPr>
            <w:tcW w:w="8367" w:type="dxa"/>
            <w:gridSpan w:val="2"/>
            <w:vAlign w:val="center"/>
          </w:tcPr>
          <w:p w14:paraId="4C537158">
            <w:pPr>
              <w:rPr>
                <w:rFonts w:ascii="仿宋" w:hAnsi="仿宋" w:cs="仿宋"/>
                <w:sz w:val="28"/>
                <w:szCs w:val="28"/>
              </w:rPr>
            </w:pPr>
            <w:r>
              <w:rPr>
                <w:rFonts w:hint="eastAsia" w:ascii="仿宋" w:hAnsi="仿宋" w:cs="仿宋"/>
                <w:sz w:val="28"/>
                <w:szCs w:val="28"/>
              </w:rPr>
              <w:t>质量控制管理</w:t>
            </w:r>
          </w:p>
        </w:tc>
      </w:tr>
      <w:tr w14:paraId="3729A193">
        <w:trPr>
          <w:trHeight w:val="552" w:hRule="atLeast"/>
          <w:jc w:val="center"/>
        </w:trPr>
        <w:tc>
          <w:tcPr>
            <w:tcW w:w="869" w:type="dxa"/>
            <w:vAlign w:val="center"/>
          </w:tcPr>
          <w:p w14:paraId="5F8D2D29">
            <w:pPr>
              <w:jc w:val="left"/>
              <w:rPr>
                <w:rFonts w:ascii="仿宋" w:hAnsi="仿宋" w:cs="仿宋"/>
                <w:w w:val="90"/>
                <w:sz w:val="28"/>
                <w:szCs w:val="28"/>
              </w:rPr>
            </w:pPr>
            <w:r>
              <w:rPr>
                <w:rFonts w:hint="eastAsia" w:ascii="仿宋" w:hAnsi="仿宋" w:cs="仿宋"/>
                <w:w w:val="90"/>
                <w:sz w:val="28"/>
                <w:szCs w:val="28"/>
              </w:rPr>
              <w:t>4.3.1</w:t>
            </w:r>
          </w:p>
        </w:tc>
        <w:tc>
          <w:tcPr>
            <w:tcW w:w="8367" w:type="dxa"/>
            <w:gridSpan w:val="2"/>
            <w:vAlign w:val="center"/>
          </w:tcPr>
          <w:p w14:paraId="13581856">
            <w:pPr>
              <w:rPr>
                <w:rFonts w:ascii="仿宋" w:hAnsi="仿宋" w:cs="仿宋"/>
                <w:sz w:val="28"/>
                <w:szCs w:val="28"/>
              </w:rPr>
            </w:pPr>
            <w:r>
              <w:rPr>
                <w:rFonts w:hint="eastAsia" w:ascii="仿宋" w:hAnsi="仿宋" w:cs="仿宋"/>
                <w:sz w:val="28"/>
                <w:szCs w:val="28"/>
              </w:rPr>
              <w:t>应执行切实可行的服务承诺，并在营地显著位置公示</w:t>
            </w:r>
          </w:p>
        </w:tc>
      </w:tr>
      <w:tr w14:paraId="60C831CA">
        <w:trPr>
          <w:trHeight w:val="552" w:hRule="atLeast"/>
          <w:jc w:val="center"/>
        </w:trPr>
        <w:tc>
          <w:tcPr>
            <w:tcW w:w="869" w:type="dxa"/>
            <w:vAlign w:val="center"/>
          </w:tcPr>
          <w:p w14:paraId="4FBCA4B8">
            <w:pPr>
              <w:jc w:val="left"/>
              <w:rPr>
                <w:rFonts w:ascii="仿宋" w:hAnsi="仿宋" w:cs="仿宋"/>
                <w:w w:val="90"/>
                <w:sz w:val="28"/>
                <w:szCs w:val="28"/>
              </w:rPr>
            </w:pPr>
            <w:r>
              <w:rPr>
                <w:rFonts w:hint="eastAsia" w:ascii="仿宋" w:hAnsi="仿宋" w:cs="仿宋"/>
                <w:w w:val="90"/>
                <w:sz w:val="28"/>
                <w:szCs w:val="28"/>
              </w:rPr>
              <w:t>4.3.2</w:t>
            </w:r>
          </w:p>
        </w:tc>
        <w:tc>
          <w:tcPr>
            <w:tcW w:w="8367" w:type="dxa"/>
            <w:gridSpan w:val="2"/>
            <w:vAlign w:val="center"/>
          </w:tcPr>
          <w:p w14:paraId="042E60B5">
            <w:pPr>
              <w:rPr>
                <w:rFonts w:ascii="仿宋" w:hAnsi="仿宋" w:cs="仿宋"/>
                <w:sz w:val="28"/>
                <w:szCs w:val="28"/>
              </w:rPr>
            </w:pPr>
            <w:r>
              <w:rPr>
                <w:rFonts w:hint="eastAsia" w:ascii="仿宋" w:hAnsi="仿宋" w:cs="仿宋"/>
                <w:sz w:val="28"/>
                <w:szCs w:val="28"/>
              </w:rPr>
              <w:t>认真、快速、有效处理顾客投诉，形成相关记录</w:t>
            </w:r>
          </w:p>
        </w:tc>
      </w:tr>
      <w:tr w14:paraId="1A8F6FE7">
        <w:trPr>
          <w:trHeight w:val="552" w:hRule="atLeast"/>
          <w:jc w:val="center"/>
        </w:trPr>
        <w:tc>
          <w:tcPr>
            <w:tcW w:w="869" w:type="dxa"/>
            <w:vAlign w:val="center"/>
          </w:tcPr>
          <w:p w14:paraId="2E260276">
            <w:pPr>
              <w:jc w:val="left"/>
              <w:rPr>
                <w:rFonts w:ascii="仿宋" w:hAnsi="仿宋" w:cs="仿宋"/>
                <w:w w:val="90"/>
                <w:sz w:val="28"/>
                <w:szCs w:val="28"/>
              </w:rPr>
            </w:pPr>
            <w:r>
              <w:rPr>
                <w:rFonts w:hint="eastAsia" w:ascii="仿宋" w:hAnsi="仿宋" w:cs="仿宋"/>
                <w:w w:val="90"/>
                <w:sz w:val="28"/>
                <w:szCs w:val="28"/>
              </w:rPr>
              <w:t>4.3.3</w:t>
            </w:r>
          </w:p>
        </w:tc>
        <w:tc>
          <w:tcPr>
            <w:tcW w:w="8367" w:type="dxa"/>
            <w:gridSpan w:val="2"/>
            <w:vAlign w:val="center"/>
          </w:tcPr>
          <w:p w14:paraId="05707140">
            <w:pPr>
              <w:rPr>
                <w:rFonts w:ascii="仿宋" w:hAnsi="仿宋" w:cs="仿宋"/>
                <w:sz w:val="28"/>
                <w:szCs w:val="28"/>
              </w:rPr>
            </w:pPr>
            <w:r>
              <w:rPr>
                <w:rFonts w:hint="eastAsia" w:ascii="仿宋" w:hAnsi="仿宋" w:cs="仿宋"/>
                <w:sz w:val="28"/>
                <w:szCs w:val="28"/>
              </w:rPr>
              <w:t>每年进行一次满意度测评，满意率达到80%以上</w:t>
            </w:r>
          </w:p>
        </w:tc>
      </w:tr>
      <w:tr w14:paraId="165F31C0">
        <w:trPr>
          <w:trHeight w:val="552" w:hRule="atLeast"/>
          <w:jc w:val="center"/>
        </w:trPr>
        <w:tc>
          <w:tcPr>
            <w:tcW w:w="869" w:type="dxa"/>
            <w:vAlign w:val="center"/>
          </w:tcPr>
          <w:p w14:paraId="7EA95A4D">
            <w:pPr>
              <w:jc w:val="left"/>
              <w:rPr>
                <w:rFonts w:ascii="仿宋" w:hAnsi="仿宋" w:cs="仿宋"/>
                <w:w w:val="90"/>
                <w:sz w:val="28"/>
                <w:szCs w:val="28"/>
              </w:rPr>
            </w:pPr>
            <w:r>
              <w:rPr>
                <w:rFonts w:hint="eastAsia" w:ascii="仿宋" w:hAnsi="仿宋" w:cs="仿宋"/>
                <w:w w:val="90"/>
                <w:sz w:val="28"/>
                <w:szCs w:val="28"/>
              </w:rPr>
              <w:t>4.4</w:t>
            </w:r>
          </w:p>
        </w:tc>
        <w:tc>
          <w:tcPr>
            <w:tcW w:w="8367" w:type="dxa"/>
            <w:gridSpan w:val="2"/>
            <w:vAlign w:val="center"/>
          </w:tcPr>
          <w:p w14:paraId="138AF32C">
            <w:pPr>
              <w:rPr>
                <w:rFonts w:ascii="仿宋" w:hAnsi="仿宋" w:cs="仿宋"/>
                <w:sz w:val="28"/>
                <w:szCs w:val="28"/>
              </w:rPr>
            </w:pPr>
            <w:r>
              <w:rPr>
                <w:rFonts w:hint="eastAsia" w:ascii="仿宋" w:hAnsi="仿宋" w:cs="仿宋"/>
                <w:sz w:val="28"/>
                <w:szCs w:val="28"/>
              </w:rPr>
              <w:t>设施设备管理</w:t>
            </w:r>
          </w:p>
        </w:tc>
      </w:tr>
      <w:tr w14:paraId="32BE0B0A">
        <w:trPr>
          <w:trHeight w:val="552" w:hRule="atLeast"/>
          <w:jc w:val="center"/>
        </w:trPr>
        <w:tc>
          <w:tcPr>
            <w:tcW w:w="869" w:type="dxa"/>
            <w:vAlign w:val="center"/>
          </w:tcPr>
          <w:p w14:paraId="3653B374">
            <w:pPr>
              <w:jc w:val="left"/>
              <w:rPr>
                <w:rFonts w:ascii="仿宋" w:hAnsi="仿宋" w:cs="仿宋"/>
                <w:w w:val="90"/>
                <w:sz w:val="28"/>
                <w:szCs w:val="28"/>
              </w:rPr>
            </w:pPr>
            <w:r>
              <w:rPr>
                <w:rFonts w:hint="eastAsia" w:ascii="仿宋" w:hAnsi="仿宋" w:cs="仿宋"/>
                <w:w w:val="90"/>
                <w:sz w:val="28"/>
                <w:szCs w:val="28"/>
              </w:rPr>
              <w:t>4.4.1</w:t>
            </w:r>
          </w:p>
        </w:tc>
        <w:tc>
          <w:tcPr>
            <w:tcW w:w="8367" w:type="dxa"/>
            <w:gridSpan w:val="2"/>
            <w:vAlign w:val="center"/>
          </w:tcPr>
          <w:p w14:paraId="4DCDEC2A">
            <w:pPr>
              <w:rPr>
                <w:rFonts w:ascii="仿宋" w:hAnsi="仿宋" w:cs="仿宋"/>
                <w:sz w:val="28"/>
                <w:szCs w:val="28"/>
              </w:rPr>
            </w:pPr>
            <w:r>
              <w:rPr>
                <w:rFonts w:hint="eastAsia" w:ascii="仿宋" w:hAnsi="仿宋" w:cs="仿宋"/>
                <w:sz w:val="28"/>
                <w:szCs w:val="28"/>
              </w:rPr>
              <w:t>设备巡检、故障申报、故障维修应形成记录</w:t>
            </w:r>
          </w:p>
        </w:tc>
      </w:tr>
      <w:tr w14:paraId="27F9D92B">
        <w:trPr>
          <w:trHeight w:val="552" w:hRule="atLeast"/>
          <w:jc w:val="center"/>
        </w:trPr>
        <w:tc>
          <w:tcPr>
            <w:tcW w:w="869" w:type="dxa"/>
            <w:vAlign w:val="center"/>
          </w:tcPr>
          <w:p w14:paraId="3EEFB96F">
            <w:pPr>
              <w:jc w:val="left"/>
              <w:rPr>
                <w:rFonts w:ascii="仿宋" w:hAnsi="仿宋" w:cs="仿宋"/>
                <w:w w:val="90"/>
                <w:sz w:val="28"/>
                <w:szCs w:val="28"/>
              </w:rPr>
            </w:pPr>
            <w:r>
              <w:rPr>
                <w:rFonts w:hint="eastAsia" w:ascii="仿宋" w:hAnsi="仿宋" w:cs="仿宋"/>
                <w:w w:val="90"/>
                <w:sz w:val="28"/>
                <w:szCs w:val="28"/>
              </w:rPr>
              <w:t>4.4.2</w:t>
            </w:r>
          </w:p>
        </w:tc>
        <w:tc>
          <w:tcPr>
            <w:tcW w:w="8367" w:type="dxa"/>
            <w:gridSpan w:val="2"/>
            <w:vAlign w:val="center"/>
          </w:tcPr>
          <w:p w14:paraId="374C43E2">
            <w:pPr>
              <w:rPr>
                <w:rFonts w:ascii="仿宋" w:hAnsi="仿宋" w:cs="仿宋"/>
                <w:sz w:val="28"/>
                <w:szCs w:val="28"/>
              </w:rPr>
            </w:pPr>
            <w:r>
              <w:rPr>
                <w:rFonts w:hint="eastAsia" w:ascii="仿宋" w:hAnsi="仿宋" w:cs="仿宋"/>
                <w:sz w:val="28"/>
                <w:szCs w:val="28"/>
              </w:rPr>
              <w:t>不能及时维修更换的设备应标明停用标识</w:t>
            </w:r>
          </w:p>
        </w:tc>
      </w:tr>
      <w:tr w14:paraId="15409D6C">
        <w:trPr>
          <w:trHeight w:val="552" w:hRule="atLeast"/>
          <w:jc w:val="center"/>
        </w:trPr>
        <w:tc>
          <w:tcPr>
            <w:tcW w:w="869" w:type="dxa"/>
            <w:vAlign w:val="center"/>
          </w:tcPr>
          <w:p w14:paraId="65DD05B2">
            <w:pPr>
              <w:jc w:val="left"/>
              <w:rPr>
                <w:rFonts w:ascii="仿宋" w:hAnsi="仿宋" w:cs="仿宋"/>
                <w:w w:val="90"/>
                <w:sz w:val="28"/>
                <w:szCs w:val="28"/>
              </w:rPr>
            </w:pPr>
            <w:r>
              <w:rPr>
                <w:rFonts w:hint="eastAsia" w:ascii="仿宋" w:hAnsi="仿宋" w:cs="仿宋"/>
                <w:w w:val="90"/>
                <w:sz w:val="28"/>
                <w:szCs w:val="28"/>
              </w:rPr>
              <w:t>4.5</w:t>
            </w:r>
          </w:p>
        </w:tc>
        <w:tc>
          <w:tcPr>
            <w:tcW w:w="8367" w:type="dxa"/>
            <w:gridSpan w:val="2"/>
            <w:vAlign w:val="center"/>
          </w:tcPr>
          <w:p w14:paraId="0577371B">
            <w:pPr>
              <w:rPr>
                <w:rFonts w:ascii="仿宋" w:hAnsi="仿宋" w:cs="仿宋"/>
                <w:sz w:val="28"/>
                <w:szCs w:val="28"/>
              </w:rPr>
            </w:pPr>
            <w:r>
              <w:rPr>
                <w:rFonts w:hint="eastAsia" w:ascii="仿宋" w:hAnsi="仿宋" w:cs="仿宋"/>
                <w:sz w:val="28"/>
                <w:szCs w:val="28"/>
              </w:rPr>
              <w:t>活动管理</w:t>
            </w:r>
          </w:p>
        </w:tc>
      </w:tr>
      <w:tr w14:paraId="18DEB5AD">
        <w:trPr>
          <w:trHeight w:val="552" w:hRule="atLeast"/>
          <w:jc w:val="center"/>
        </w:trPr>
        <w:tc>
          <w:tcPr>
            <w:tcW w:w="869" w:type="dxa"/>
            <w:vAlign w:val="center"/>
          </w:tcPr>
          <w:p w14:paraId="2BC6D729">
            <w:pPr>
              <w:jc w:val="left"/>
              <w:rPr>
                <w:rFonts w:ascii="仿宋" w:hAnsi="仿宋" w:cs="仿宋"/>
                <w:w w:val="90"/>
                <w:sz w:val="28"/>
                <w:szCs w:val="28"/>
              </w:rPr>
            </w:pPr>
            <w:r>
              <w:rPr>
                <w:rFonts w:hint="eastAsia" w:ascii="仿宋" w:hAnsi="仿宋" w:cs="仿宋"/>
                <w:w w:val="90"/>
                <w:sz w:val="28"/>
                <w:szCs w:val="28"/>
              </w:rPr>
              <w:t>4.5.1</w:t>
            </w:r>
          </w:p>
        </w:tc>
        <w:tc>
          <w:tcPr>
            <w:tcW w:w="8367" w:type="dxa"/>
            <w:gridSpan w:val="2"/>
            <w:vAlign w:val="center"/>
          </w:tcPr>
          <w:p w14:paraId="3B586424">
            <w:pPr>
              <w:rPr>
                <w:rFonts w:ascii="仿宋" w:hAnsi="仿宋" w:cs="仿宋"/>
                <w:sz w:val="28"/>
                <w:szCs w:val="28"/>
              </w:rPr>
            </w:pPr>
            <w:r>
              <w:rPr>
                <w:rFonts w:hint="eastAsia" w:ascii="仿宋" w:hAnsi="仿宋" w:cs="仿宋"/>
                <w:sz w:val="28"/>
                <w:szCs w:val="28"/>
              </w:rPr>
              <w:t>应将与活动相关的资料收集整理，归档保存</w:t>
            </w:r>
          </w:p>
        </w:tc>
      </w:tr>
      <w:tr w14:paraId="377CDDA1">
        <w:trPr>
          <w:trHeight w:val="552" w:hRule="atLeast"/>
          <w:jc w:val="center"/>
        </w:trPr>
        <w:tc>
          <w:tcPr>
            <w:tcW w:w="869" w:type="dxa"/>
            <w:vAlign w:val="center"/>
          </w:tcPr>
          <w:p w14:paraId="3E3EF8A6">
            <w:pPr>
              <w:jc w:val="left"/>
              <w:rPr>
                <w:rFonts w:ascii="仿宋" w:hAnsi="仿宋" w:cs="仿宋"/>
                <w:w w:val="90"/>
                <w:sz w:val="28"/>
                <w:szCs w:val="28"/>
              </w:rPr>
            </w:pPr>
            <w:r>
              <w:rPr>
                <w:rFonts w:hint="eastAsia" w:ascii="仿宋" w:hAnsi="仿宋" w:cs="仿宋"/>
                <w:w w:val="90"/>
                <w:sz w:val="28"/>
                <w:szCs w:val="28"/>
              </w:rPr>
              <w:t>4.6</w:t>
            </w:r>
          </w:p>
        </w:tc>
        <w:tc>
          <w:tcPr>
            <w:tcW w:w="8367" w:type="dxa"/>
            <w:gridSpan w:val="2"/>
            <w:vAlign w:val="center"/>
          </w:tcPr>
          <w:p w14:paraId="4DE9D82B">
            <w:pPr>
              <w:rPr>
                <w:rFonts w:ascii="仿宋" w:hAnsi="仿宋" w:cs="仿宋"/>
                <w:sz w:val="28"/>
                <w:szCs w:val="28"/>
              </w:rPr>
            </w:pPr>
            <w:r>
              <w:rPr>
                <w:rFonts w:hint="eastAsia" w:ascii="仿宋" w:hAnsi="仿宋" w:cs="仿宋"/>
                <w:sz w:val="28"/>
                <w:szCs w:val="28"/>
              </w:rPr>
              <w:t>消防和电气管理</w:t>
            </w:r>
          </w:p>
        </w:tc>
      </w:tr>
      <w:tr w14:paraId="4060BDD4">
        <w:trPr>
          <w:trHeight w:val="552" w:hRule="atLeast"/>
          <w:jc w:val="center"/>
        </w:trPr>
        <w:tc>
          <w:tcPr>
            <w:tcW w:w="869" w:type="dxa"/>
            <w:vAlign w:val="center"/>
          </w:tcPr>
          <w:p w14:paraId="3B0E716B">
            <w:pPr>
              <w:jc w:val="left"/>
              <w:rPr>
                <w:rFonts w:ascii="仿宋" w:hAnsi="仿宋" w:cs="仿宋"/>
                <w:w w:val="90"/>
                <w:sz w:val="28"/>
                <w:szCs w:val="28"/>
              </w:rPr>
            </w:pPr>
            <w:r>
              <w:rPr>
                <w:rFonts w:hint="eastAsia" w:ascii="仿宋" w:hAnsi="仿宋" w:cs="仿宋"/>
                <w:w w:val="90"/>
                <w:sz w:val="28"/>
                <w:szCs w:val="28"/>
              </w:rPr>
              <w:t>4.6.1</w:t>
            </w:r>
          </w:p>
        </w:tc>
        <w:tc>
          <w:tcPr>
            <w:tcW w:w="8367" w:type="dxa"/>
            <w:gridSpan w:val="2"/>
            <w:vAlign w:val="center"/>
          </w:tcPr>
          <w:p w14:paraId="3BABAA09">
            <w:pPr>
              <w:rPr>
                <w:rFonts w:ascii="仿宋" w:hAnsi="仿宋" w:cs="仿宋"/>
                <w:sz w:val="28"/>
                <w:szCs w:val="28"/>
              </w:rPr>
            </w:pPr>
            <w:r>
              <w:rPr>
                <w:rFonts w:hint="eastAsia" w:ascii="仿宋" w:hAnsi="仿宋" w:cs="仿宋"/>
                <w:sz w:val="28"/>
                <w:szCs w:val="28"/>
              </w:rPr>
              <w:t>消防设施设备应由具有职业资质的消防安全员管理，并定期检查其有效性</w:t>
            </w:r>
          </w:p>
        </w:tc>
      </w:tr>
      <w:tr w14:paraId="6C2BD0D4">
        <w:trPr>
          <w:trHeight w:val="552" w:hRule="atLeast"/>
          <w:jc w:val="center"/>
        </w:trPr>
        <w:tc>
          <w:tcPr>
            <w:tcW w:w="869" w:type="dxa"/>
            <w:vAlign w:val="center"/>
          </w:tcPr>
          <w:p w14:paraId="2494E172">
            <w:pPr>
              <w:jc w:val="left"/>
              <w:rPr>
                <w:rFonts w:ascii="仿宋" w:hAnsi="仿宋" w:cs="仿宋"/>
                <w:w w:val="90"/>
                <w:sz w:val="28"/>
                <w:szCs w:val="28"/>
              </w:rPr>
            </w:pPr>
            <w:r>
              <w:rPr>
                <w:rFonts w:hint="eastAsia" w:ascii="仿宋" w:hAnsi="仿宋" w:cs="仿宋"/>
                <w:w w:val="90"/>
                <w:sz w:val="28"/>
                <w:szCs w:val="28"/>
              </w:rPr>
              <w:t>4.6.2</w:t>
            </w:r>
          </w:p>
        </w:tc>
        <w:tc>
          <w:tcPr>
            <w:tcW w:w="8367" w:type="dxa"/>
            <w:gridSpan w:val="2"/>
            <w:vAlign w:val="center"/>
          </w:tcPr>
          <w:p w14:paraId="539A36CC">
            <w:pPr>
              <w:rPr>
                <w:rFonts w:ascii="仿宋" w:hAnsi="仿宋" w:cs="仿宋"/>
                <w:sz w:val="28"/>
                <w:szCs w:val="28"/>
              </w:rPr>
            </w:pPr>
            <w:r>
              <w:rPr>
                <w:rFonts w:hint="eastAsia" w:ascii="仿宋" w:hAnsi="仿宋" w:cs="仿宋"/>
                <w:sz w:val="28"/>
                <w:szCs w:val="28"/>
              </w:rPr>
              <w:t>电气设施设备应有具有电工特种作业操作证的专业人员进行管理和操作</w:t>
            </w:r>
          </w:p>
        </w:tc>
      </w:tr>
      <w:tr w14:paraId="5961AD4E">
        <w:trPr>
          <w:trHeight w:val="552" w:hRule="atLeast"/>
          <w:jc w:val="center"/>
        </w:trPr>
        <w:tc>
          <w:tcPr>
            <w:tcW w:w="869" w:type="dxa"/>
            <w:vAlign w:val="center"/>
          </w:tcPr>
          <w:p w14:paraId="5C1E5B86">
            <w:pPr>
              <w:jc w:val="left"/>
              <w:rPr>
                <w:rFonts w:ascii="仿宋" w:hAnsi="仿宋" w:cs="仿宋"/>
                <w:w w:val="90"/>
                <w:sz w:val="28"/>
                <w:szCs w:val="28"/>
              </w:rPr>
            </w:pPr>
            <w:r>
              <w:rPr>
                <w:rFonts w:hint="eastAsia" w:ascii="仿宋" w:hAnsi="仿宋" w:cs="仿宋"/>
                <w:w w:val="90"/>
                <w:sz w:val="28"/>
                <w:szCs w:val="28"/>
              </w:rPr>
              <w:t>4.7</w:t>
            </w:r>
          </w:p>
        </w:tc>
        <w:tc>
          <w:tcPr>
            <w:tcW w:w="8367" w:type="dxa"/>
            <w:gridSpan w:val="2"/>
            <w:vAlign w:val="center"/>
          </w:tcPr>
          <w:p w14:paraId="1A5E3C9C">
            <w:pPr>
              <w:rPr>
                <w:rFonts w:ascii="仿宋" w:hAnsi="仿宋" w:cs="仿宋"/>
                <w:sz w:val="28"/>
                <w:szCs w:val="28"/>
              </w:rPr>
            </w:pPr>
            <w:r>
              <w:rPr>
                <w:rFonts w:hint="eastAsia" w:ascii="仿宋" w:hAnsi="仿宋" w:cs="仿宋"/>
                <w:sz w:val="28"/>
                <w:szCs w:val="28"/>
              </w:rPr>
              <w:t>应急预案管理</w:t>
            </w:r>
          </w:p>
        </w:tc>
      </w:tr>
      <w:tr w14:paraId="7CEC1261">
        <w:trPr>
          <w:trHeight w:val="552" w:hRule="atLeast"/>
          <w:jc w:val="center"/>
        </w:trPr>
        <w:tc>
          <w:tcPr>
            <w:tcW w:w="869" w:type="dxa"/>
            <w:vAlign w:val="center"/>
          </w:tcPr>
          <w:p w14:paraId="4245ECE1">
            <w:pPr>
              <w:jc w:val="left"/>
              <w:rPr>
                <w:rFonts w:ascii="仿宋" w:hAnsi="仿宋" w:cs="仿宋"/>
                <w:w w:val="90"/>
                <w:sz w:val="28"/>
                <w:szCs w:val="28"/>
              </w:rPr>
            </w:pPr>
            <w:r>
              <w:rPr>
                <w:rFonts w:hint="eastAsia" w:ascii="仿宋" w:hAnsi="仿宋" w:cs="仿宋"/>
                <w:w w:val="90"/>
                <w:sz w:val="28"/>
                <w:szCs w:val="28"/>
              </w:rPr>
              <w:t>4.7.1</w:t>
            </w:r>
          </w:p>
        </w:tc>
        <w:tc>
          <w:tcPr>
            <w:tcW w:w="8367" w:type="dxa"/>
            <w:gridSpan w:val="2"/>
            <w:vAlign w:val="center"/>
          </w:tcPr>
          <w:p w14:paraId="2E111AA0">
            <w:pPr>
              <w:rPr>
                <w:rFonts w:ascii="仿宋" w:hAnsi="仿宋" w:cs="仿宋"/>
                <w:sz w:val="28"/>
                <w:szCs w:val="28"/>
              </w:rPr>
            </w:pPr>
            <w:r>
              <w:rPr>
                <w:rFonts w:hint="eastAsia" w:ascii="仿宋" w:hAnsi="仿宋" w:cs="仿宋"/>
                <w:sz w:val="28"/>
                <w:szCs w:val="28"/>
              </w:rPr>
              <w:t>应建立火灾事故应急预案，并组织演练，形成记录</w:t>
            </w:r>
          </w:p>
        </w:tc>
      </w:tr>
      <w:tr w14:paraId="543859E8">
        <w:trPr>
          <w:trHeight w:val="552" w:hRule="atLeast"/>
          <w:jc w:val="center"/>
        </w:trPr>
        <w:tc>
          <w:tcPr>
            <w:tcW w:w="869" w:type="dxa"/>
            <w:vAlign w:val="center"/>
          </w:tcPr>
          <w:p w14:paraId="0A970E94">
            <w:pPr>
              <w:jc w:val="left"/>
              <w:rPr>
                <w:rFonts w:ascii="仿宋" w:hAnsi="仿宋" w:cs="仿宋"/>
                <w:w w:val="90"/>
                <w:sz w:val="28"/>
                <w:szCs w:val="28"/>
              </w:rPr>
            </w:pPr>
            <w:r>
              <w:rPr>
                <w:rFonts w:hint="eastAsia" w:ascii="仿宋" w:hAnsi="仿宋" w:cs="仿宋"/>
                <w:w w:val="90"/>
                <w:sz w:val="28"/>
                <w:szCs w:val="28"/>
              </w:rPr>
              <w:t>4.7.2</w:t>
            </w:r>
          </w:p>
        </w:tc>
        <w:tc>
          <w:tcPr>
            <w:tcW w:w="8367" w:type="dxa"/>
            <w:gridSpan w:val="2"/>
            <w:vAlign w:val="center"/>
          </w:tcPr>
          <w:p w14:paraId="33B537CD">
            <w:pPr>
              <w:rPr>
                <w:rFonts w:ascii="仿宋" w:hAnsi="仿宋" w:cs="仿宋"/>
                <w:sz w:val="28"/>
                <w:szCs w:val="28"/>
              </w:rPr>
            </w:pPr>
            <w:r>
              <w:rPr>
                <w:rFonts w:hint="eastAsia" w:ascii="仿宋" w:hAnsi="仿宋" w:cs="仿宋"/>
                <w:sz w:val="28"/>
                <w:szCs w:val="28"/>
              </w:rPr>
              <w:t>应建立紧急救援应急预案，并组织演练，形成记录</w:t>
            </w:r>
          </w:p>
        </w:tc>
      </w:tr>
      <w:tr w14:paraId="41FA4921">
        <w:trPr>
          <w:trHeight w:val="552" w:hRule="atLeast"/>
          <w:jc w:val="center"/>
        </w:trPr>
        <w:tc>
          <w:tcPr>
            <w:tcW w:w="869" w:type="dxa"/>
            <w:vAlign w:val="center"/>
          </w:tcPr>
          <w:p w14:paraId="3227A0BF">
            <w:pPr>
              <w:jc w:val="left"/>
              <w:rPr>
                <w:rFonts w:ascii="仿宋" w:hAnsi="仿宋" w:cs="仿宋"/>
                <w:w w:val="90"/>
                <w:sz w:val="28"/>
                <w:szCs w:val="28"/>
              </w:rPr>
            </w:pPr>
            <w:r>
              <w:rPr>
                <w:rFonts w:hint="eastAsia" w:ascii="仿宋" w:hAnsi="仿宋" w:cs="仿宋"/>
                <w:w w:val="90"/>
                <w:sz w:val="28"/>
                <w:szCs w:val="28"/>
              </w:rPr>
              <w:t>4.7.3</w:t>
            </w:r>
          </w:p>
        </w:tc>
        <w:tc>
          <w:tcPr>
            <w:tcW w:w="8367" w:type="dxa"/>
            <w:gridSpan w:val="2"/>
            <w:vAlign w:val="center"/>
          </w:tcPr>
          <w:p w14:paraId="30BEBB84">
            <w:pPr>
              <w:rPr>
                <w:rFonts w:ascii="仿宋" w:hAnsi="仿宋" w:cs="仿宋"/>
                <w:sz w:val="28"/>
                <w:szCs w:val="28"/>
              </w:rPr>
            </w:pPr>
            <w:r>
              <w:rPr>
                <w:rFonts w:hint="eastAsia" w:ascii="仿宋" w:hAnsi="仿宋" w:cs="仿宋"/>
                <w:sz w:val="28"/>
                <w:szCs w:val="28"/>
              </w:rPr>
              <w:t>应建立紧急疏散应急预案，并组织演练，形成记录</w:t>
            </w:r>
          </w:p>
        </w:tc>
      </w:tr>
    </w:tbl>
    <w:p w14:paraId="7E9928E7">
      <w:pPr>
        <w:spacing w:line="400" w:lineRule="exact"/>
        <w:rPr>
          <w:sz w:val="20"/>
          <w:szCs w:val="20"/>
        </w:rPr>
      </w:pPr>
      <w:bookmarkStart w:id="1" w:name="page6"/>
      <w:bookmarkEnd w:id="1"/>
      <w:bookmarkStart w:id="2" w:name="page7"/>
      <w:bookmarkEnd w:id="2"/>
    </w:p>
    <w:p w14:paraId="18850934">
      <w:pPr>
        <w:spacing w:line="331" w:lineRule="exact"/>
        <w:ind w:left="120"/>
        <w:rPr>
          <w:rFonts w:ascii="仿宋" w:hAnsi="仿宋" w:cs="仿宋"/>
          <w:b/>
          <w:bCs/>
          <w:szCs w:val="32"/>
        </w:rPr>
      </w:pPr>
      <w:bookmarkStart w:id="3" w:name="page8"/>
      <w:bookmarkEnd w:id="3"/>
      <w:r>
        <w:rPr>
          <w:rFonts w:hint="eastAsia" w:ascii="仿宋" w:hAnsi="仿宋" w:cs="仿宋"/>
          <w:b/>
          <w:bCs/>
          <w:szCs w:val="32"/>
        </w:rPr>
        <w:t>附件２</w:t>
      </w:r>
    </w:p>
    <w:p w14:paraId="70502B84">
      <w:pPr>
        <w:spacing w:line="200" w:lineRule="exact"/>
        <w:rPr>
          <w:sz w:val="20"/>
          <w:szCs w:val="20"/>
        </w:rPr>
      </w:pPr>
    </w:p>
    <w:p w14:paraId="54379334">
      <w:pPr>
        <w:spacing w:line="200" w:lineRule="exact"/>
        <w:rPr>
          <w:sz w:val="20"/>
          <w:szCs w:val="20"/>
        </w:rPr>
      </w:pPr>
    </w:p>
    <w:p w14:paraId="5C01AE27">
      <w:pPr>
        <w:spacing w:line="200" w:lineRule="exact"/>
        <w:rPr>
          <w:sz w:val="20"/>
          <w:szCs w:val="20"/>
        </w:rPr>
      </w:pPr>
    </w:p>
    <w:p w14:paraId="3A22A69D">
      <w:pPr>
        <w:spacing w:line="200" w:lineRule="exact"/>
        <w:rPr>
          <w:sz w:val="20"/>
          <w:szCs w:val="20"/>
        </w:rPr>
      </w:pPr>
    </w:p>
    <w:p w14:paraId="5334A382">
      <w:pPr>
        <w:spacing w:line="200" w:lineRule="exact"/>
        <w:rPr>
          <w:sz w:val="20"/>
          <w:szCs w:val="20"/>
        </w:rPr>
      </w:pPr>
    </w:p>
    <w:p w14:paraId="3E525B6B">
      <w:pPr>
        <w:spacing w:line="200" w:lineRule="exact"/>
        <w:rPr>
          <w:sz w:val="20"/>
          <w:szCs w:val="20"/>
        </w:rPr>
      </w:pPr>
    </w:p>
    <w:p w14:paraId="1CB23172">
      <w:pPr>
        <w:spacing w:line="200" w:lineRule="exact"/>
        <w:rPr>
          <w:sz w:val="20"/>
          <w:szCs w:val="20"/>
        </w:rPr>
      </w:pPr>
    </w:p>
    <w:p w14:paraId="220255DC">
      <w:pPr>
        <w:spacing w:line="200" w:lineRule="exact"/>
        <w:rPr>
          <w:sz w:val="20"/>
          <w:szCs w:val="20"/>
        </w:rPr>
      </w:pPr>
    </w:p>
    <w:p w14:paraId="572FB997">
      <w:pPr>
        <w:spacing w:line="200" w:lineRule="exact"/>
        <w:rPr>
          <w:sz w:val="20"/>
          <w:szCs w:val="20"/>
        </w:rPr>
      </w:pPr>
    </w:p>
    <w:p w14:paraId="1CE6D72A">
      <w:pPr>
        <w:spacing w:line="240" w:lineRule="exact"/>
        <w:rPr>
          <w:sz w:val="20"/>
          <w:szCs w:val="20"/>
        </w:rPr>
      </w:pPr>
    </w:p>
    <w:p w14:paraId="059FCF9A">
      <w:pPr>
        <w:spacing w:line="445" w:lineRule="exact"/>
        <w:ind w:right="-19"/>
        <w:jc w:val="center"/>
        <w:rPr>
          <w:b/>
          <w:bCs/>
          <w:sz w:val="36"/>
          <w:szCs w:val="36"/>
        </w:rPr>
      </w:pPr>
      <w:r>
        <w:rPr>
          <w:rFonts w:hint="eastAsia" w:ascii="宋体" w:hAnsi="宋体" w:eastAsia="宋体"/>
          <w:b/>
          <w:bCs/>
          <w:sz w:val="36"/>
          <w:szCs w:val="36"/>
        </w:rPr>
        <w:t>汽车自驾运动营地申报表</w:t>
      </w:r>
    </w:p>
    <w:p w14:paraId="16353B4F">
      <w:pPr>
        <w:spacing w:line="200" w:lineRule="exact"/>
        <w:rPr>
          <w:sz w:val="20"/>
          <w:szCs w:val="20"/>
        </w:rPr>
      </w:pPr>
    </w:p>
    <w:p w14:paraId="4A1D18F5">
      <w:pPr>
        <w:spacing w:line="200" w:lineRule="exact"/>
        <w:rPr>
          <w:sz w:val="20"/>
          <w:szCs w:val="20"/>
        </w:rPr>
      </w:pPr>
    </w:p>
    <w:p w14:paraId="3470DA42">
      <w:pPr>
        <w:spacing w:line="200" w:lineRule="exact"/>
        <w:rPr>
          <w:sz w:val="20"/>
          <w:szCs w:val="20"/>
        </w:rPr>
      </w:pPr>
    </w:p>
    <w:p w14:paraId="71B3C20B">
      <w:pPr>
        <w:spacing w:line="200" w:lineRule="exact"/>
        <w:rPr>
          <w:sz w:val="20"/>
          <w:szCs w:val="20"/>
        </w:rPr>
      </w:pPr>
    </w:p>
    <w:p w14:paraId="5B10A275">
      <w:pPr>
        <w:spacing w:line="200" w:lineRule="exact"/>
        <w:rPr>
          <w:sz w:val="20"/>
          <w:szCs w:val="20"/>
        </w:rPr>
      </w:pPr>
    </w:p>
    <w:p w14:paraId="310DF462">
      <w:pPr>
        <w:spacing w:line="200" w:lineRule="exact"/>
        <w:rPr>
          <w:sz w:val="20"/>
          <w:szCs w:val="20"/>
        </w:rPr>
      </w:pPr>
    </w:p>
    <w:p w14:paraId="7A20263A">
      <w:pPr>
        <w:spacing w:line="200" w:lineRule="exact"/>
        <w:rPr>
          <w:sz w:val="20"/>
          <w:szCs w:val="20"/>
        </w:rPr>
      </w:pPr>
    </w:p>
    <w:p w14:paraId="698B86F4">
      <w:pPr>
        <w:spacing w:line="243" w:lineRule="exact"/>
        <w:rPr>
          <w:sz w:val="20"/>
          <w:szCs w:val="20"/>
        </w:rPr>
      </w:pPr>
    </w:p>
    <w:p w14:paraId="745EDABE">
      <w:pPr>
        <w:spacing w:line="331" w:lineRule="exact"/>
        <w:ind w:right="-19"/>
        <w:jc w:val="center"/>
        <w:rPr>
          <w:sz w:val="20"/>
          <w:szCs w:val="20"/>
        </w:rPr>
      </w:pPr>
      <w:r>
        <w:rPr>
          <w:rFonts w:hint="eastAsia" w:ascii="仿宋" w:hAnsi="仿宋" w:cs="仿宋"/>
          <w:szCs w:val="32"/>
        </w:rPr>
        <w:t>中国汽车摩托车运动联合会</w:t>
      </w:r>
    </w:p>
    <w:p w14:paraId="30824AA0">
      <w:pPr>
        <w:spacing w:line="200" w:lineRule="exact"/>
        <w:rPr>
          <w:sz w:val="20"/>
          <w:szCs w:val="20"/>
        </w:rPr>
      </w:pPr>
    </w:p>
    <w:p w14:paraId="33079BC8">
      <w:pPr>
        <w:spacing w:line="200" w:lineRule="exact"/>
        <w:rPr>
          <w:sz w:val="20"/>
          <w:szCs w:val="20"/>
        </w:rPr>
      </w:pPr>
    </w:p>
    <w:p w14:paraId="507A6CE5">
      <w:pPr>
        <w:spacing w:line="200" w:lineRule="exact"/>
        <w:rPr>
          <w:sz w:val="20"/>
          <w:szCs w:val="20"/>
        </w:rPr>
      </w:pPr>
    </w:p>
    <w:p w14:paraId="6330F85C">
      <w:pPr>
        <w:spacing w:line="200" w:lineRule="exact"/>
        <w:rPr>
          <w:sz w:val="20"/>
          <w:szCs w:val="20"/>
        </w:rPr>
      </w:pPr>
    </w:p>
    <w:p w14:paraId="120F3753">
      <w:pPr>
        <w:spacing w:line="200" w:lineRule="exact"/>
        <w:rPr>
          <w:sz w:val="20"/>
          <w:szCs w:val="20"/>
        </w:rPr>
      </w:pPr>
    </w:p>
    <w:p w14:paraId="3142ED25">
      <w:pPr>
        <w:spacing w:line="200" w:lineRule="exact"/>
        <w:rPr>
          <w:sz w:val="20"/>
          <w:szCs w:val="20"/>
        </w:rPr>
      </w:pPr>
    </w:p>
    <w:p w14:paraId="532239E1">
      <w:pPr>
        <w:spacing w:line="200" w:lineRule="exact"/>
        <w:rPr>
          <w:sz w:val="20"/>
          <w:szCs w:val="20"/>
        </w:rPr>
      </w:pPr>
    </w:p>
    <w:p w14:paraId="3C7B87B0">
      <w:pPr>
        <w:spacing w:line="200" w:lineRule="exact"/>
        <w:rPr>
          <w:sz w:val="20"/>
          <w:szCs w:val="20"/>
        </w:rPr>
      </w:pPr>
    </w:p>
    <w:p w14:paraId="380CE9AF">
      <w:pPr>
        <w:spacing w:line="200" w:lineRule="exact"/>
        <w:rPr>
          <w:sz w:val="20"/>
          <w:szCs w:val="20"/>
        </w:rPr>
      </w:pPr>
    </w:p>
    <w:p w14:paraId="66AD5A55">
      <w:pPr>
        <w:spacing w:line="200" w:lineRule="exact"/>
        <w:rPr>
          <w:sz w:val="20"/>
          <w:szCs w:val="20"/>
        </w:rPr>
      </w:pPr>
    </w:p>
    <w:p w14:paraId="07B69E14">
      <w:pPr>
        <w:spacing w:line="200" w:lineRule="exact"/>
        <w:rPr>
          <w:sz w:val="20"/>
          <w:szCs w:val="20"/>
        </w:rPr>
      </w:pPr>
    </w:p>
    <w:p w14:paraId="50F97084">
      <w:pPr>
        <w:spacing w:line="200" w:lineRule="exact"/>
        <w:rPr>
          <w:sz w:val="20"/>
          <w:szCs w:val="20"/>
        </w:rPr>
      </w:pPr>
    </w:p>
    <w:p w14:paraId="6BE7D456">
      <w:pPr>
        <w:spacing w:line="200" w:lineRule="exact"/>
        <w:rPr>
          <w:sz w:val="20"/>
          <w:szCs w:val="20"/>
        </w:rPr>
      </w:pPr>
    </w:p>
    <w:p w14:paraId="0A3791B8">
      <w:pPr>
        <w:spacing w:line="200" w:lineRule="exact"/>
        <w:rPr>
          <w:sz w:val="20"/>
          <w:szCs w:val="20"/>
        </w:rPr>
      </w:pPr>
    </w:p>
    <w:p w14:paraId="4AE7BFAE">
      <w:pPr>
        <w:spacing w:line="200" w:lineRule="exact"/>
        <w:rPr>
          <w:sz w:val="20"/>
          <w:szCs w:val="20"/>
        </w:rPr>
      </w:pPr>
    </w:p>
    <w:p w14:paraId="6772CF58">
      <w:pPr>
        <w:spacing w:line="200" w:lineRule="exact"/>
        <w:rPr>
          <w:sz w:val="20"/>
          <w:szCs w:val="20"/>
        </w:rPr>
      </w:pPr>
    </w:p>
    <w:p w14:paraId="155C5E5F">
      <w:pPr>
        <w:spacing w:line="200" w:lineRule="exact"/>
        <w:rPr>
          <w:sz w:val="20"/>
          <w:szCs w:val="20"/>
        </w:rPr>
      </w:pPr>
    </w:p>
    <w:p w14:paraId="63918979">
      <w:pPr>
        <w:spacing w:line="200" w:lineRule="exact"/>
        <w:rPr>
          <w:sz w:val="20"/>
          <w:szCs w:val="20"/>
        </w:rPr>
      </w:pPr>
    </w:p>
    <w:p w14:paraId="77DA6491">
      <w:pPr>
        <w:spacing w:line="200" w:lineRule="exact"/>
        <w:rPr>
          <w:sz w:val="20"/>
          <w:szCs w:val="20"/>
        </w:rPr>
      </w:pPr>
    </w:p>
    <w:p w14:paraId="0AFED76A">
      <w:pPr>
        <w:spacing w:line="200" w:lineRule="exact"/>
        <w:rPr>
          <w:sz w:val="20"/>
          <w:szCs w:val="20"/>
        </w:rPr>
      </w:pPr>
    </w:p>
    <w:p w14:paraId="6EF62FC5">
      <w:pPr>
        <w:spacing w:line="279" w:lineRule="exact"/>
        <w:rPr>
          <w:sz w:val="20"/>
          <w:szCs w:val="20"/>
        </w:rPr>
      </w:pPr>
    </w:p>
    <w:p w14:paraId="2FD1C62E">
      <w:pPr>
        <w:spacing w:line="352" w:lineRule="exact"/>
        <w:ind w:left="1860"/>
        <w:rPr>
          <w:rFonts w:ascii="仿宋" w:hAnsi="仿宋" w:cs="仿宋"/>
          <w:szCs w:val="32"/>
        </w:rPr>
      </w:pPr>
      <w:r>
        <w:rPr>
          <w:rFonts w:hint="eastAsia" w:ascii="仿宋" w:hAnsi="仿宋" w:cs="仿宋"/>
          <w:szCs w:val="32"/>
        </w:rPr>
        <w:t>申请单位:</w:t>
      </w:r>
    </w:p>
    <w:p w14:paraId="5468462B">
      <w:pPr>
        <w:spacing w:line="20" w:lineRule="exact"/>
        <w:rPr>
          <w:rFonts w:ascii="仿宋" w:hAnsi="仿宋" w:cs="仿宋"/>
          <w:szCs w:val="32"/>
        </w:rPr>
      </w:pPr>
      <w:r>
        <w:rPr>
          <w:rFonts w:hint="eastAsia" w:ascii="仿宋" w:hAnsi="仿宋" w:cs="仿宋"/>
          <w:szCs w:val="32"/>
        </w:rPr>
        <mc:AlternateContent>
          <mc:Choice Requires="wps">
            <w:drawing>
              <wp:anchor distT="0" distB="0" distL="0" distR="0" simplePos="0" relativeHeight="251661312" behindDoc="1" locked="0" layoutInCell="0" allowOverlap="1">
                <wp:simplePos x="0" y="0"/>
                <wp:positionH relativeFrom="column">
                  <wp:posOffset>2178685</wp:posOffset>
                </wp:positionH>
                <wp:positionV relativeFrom="paragraph">
                  <wp:posOffset>45085</wp:posOffset>
                </wp:positionV>
                <wp:extent cx="2383155" cy="0"/>
                <wp:effectExtent l="0" t="0" r="0" b="0"/>
                <wp:wrapNone/>
                <wp:docPr id="1026" name="Shape 1"/>
                <wp:cNvGraphicFramePr/>
                <a:graphic xmlns:a="http://schemas.openxmlformats.org/drawingml/2006/main">
                  <a:graphicData uri="http://schemas.microsoft.com/office/word/2010/wordprocessingShape">
                    <wps:wsp>
                      <wps:cNvCnPr/>
                      <wps:spPr>
                        <a:xfrm>
                          <a:off x="0" y="0"/>
                          <a:ext cx="2383155" cy="0"/>
                        </a:xfrm>
                        <a:prstGeom prst="line">
                          <a:avLst/>
                        </a:prstGeom>
                        <a:solidFill>
                          <a:srgbClr val="FFFFFF"/>
                        </a:solidFill>
                        <a:ln w="4152" cap="flat" cmpd="sng">
                          <a:solidFill>
                            <a:srgbClr val="000000"/>
                          </a:solidFill>
                          <a:prstDash val="solid"/>
                          <a:miter/>
                          <a:headEnd type="none" w="med" len="med"/>
                          <a:tailEnd type="none" w="med" len="med"/>
                        </a:ln>
                      </wps:spPr>
                      <wps:bodyPr/>
                    </wps:wsp>
                  </a:graphicData>
                </a:graphic>
              </wp:anchor>
            </w:drawing>
          </mc:Choice>
          <mc:Fallback>
            <w:pict>
              <v:line id="Shape 1" o:spid="_x0000_s1026" o:spt="20" style="position:absolute;left:0pt;margin-left:171.55pt;margin-top:3.55pt;height:0pt;width:187.65pt;z-index:-251655168;mso-width-relative:page;mso-height-relative:page;" fillcolor="#FFFFFF" filled="t" stroked="t" coordsize="21600,21600" o:allowincell="f" o:gfxdata="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I3bdYAAAAH&#10;AQAADwAAAAAAAAABACAAAAAiAAAAZHJzL2Rvd25yZXYueG1sUEsBAhQAFAAAAAgAh07iQH8jKGbl&#10;AQAADwQAAA4AAAAAAAAAAQAgAAAAJQEAAGRycy9lMm9Eb2MueG1sUEsFBgAAAAAGAAYAWQEAAHwF&#10;AAAAAA==&#10;">
                <v:fill on="t" focussize="0,0"/>
                <v:stroke weight="0.326929133858268pt" color="#000000" joinstyle="miter"/>
                <v:imagedata o:title=""/>
                <o:lock v:ext="edit" aspectratio="f"/>
              </v:line>
            </w:pict>
          </mc:Fallback>
        </mc:AlternateContent>
      </w:r>
    </w:p>
    <w:p w14:paraId="4EDF1741">
      <w:pPr>
        <w:spacing w:line="311" w:lineRule="exact"/>
        <w:rPr>
          <w:rFonts w:ascii="仿宋" w:hAnsi="仿宋" w:cs="仿宋"/>
          <w:szCs w:val="32"/>
        </w:rPr>
      </w:pPr>
    </w:p>
    <w:p w14:paraId="2E99984C">
      <w:pPr>
        <w:spacing w:line="352" w:lineRule="exact"/>
        <w:ind w:left="1860"/>
        <w:rPr>
          <w:rFonts w:ascii="仿宋" w:hAnsi="仿宋" w:cs="仿宋"/>
          <w:szCs w:val="32"/>
        </w:rPr>
      </w:pPr>
      <w:r>
        <w:rPr>
          <w:rFonts w:hint="eastAsia" w:ascii="仿宋" w:hAnsi="仿宋" w:cs="仿宋"/>
          <w:szCs w:val="32"/>
        </w:rPr>
        <w:t>申请时间:</w:t>
      </w:r>
    </w:p>
    <w:p w14:paraId="68E55654">
      <w:pPr>
        <w:spacing w:line="20" w:lineRule="exact"/>
        <w:rPr>
          <w:sz w:val="20"/>
          <w:szCs w:val="20"/>
        </w:rPr>
      </w:pPr>
      <w:r>
        <w:rPr>
          <w:sz w:val="20"/>
          <w:szCs w:val="20"/>
        </w:rPr>
        <mc:AlternateContent>
          <mc:Choice Requires="wps">
            <w:drawing>
              <wp:anchor distT="0" distB="0" distL="0" distR="0" simplePos="0" relativeHeight="251662336" behindDoc="1" locked="0" layoutInCell="0" allowOverlap="1">
                <wp:simplePos x="0" y="0"/>
                <wp:positionH relativeFrom="column">
                  <wp:posOffset>2178685</wp:posOffset>
                </wp:positionH>
                <wp:positionV relativeFrom="paragraph">
                  <wp:posOffset>-13970</wp:posOffset>
                </wp:positionV>
                <wp:extent cx="2383155" cy="0"/>
                <wp:effectExtent l="0" t="0" r="0" b="0"/>
                <wp:wrapNone/>
                <wp:docPr id="1027" name="Shape 2"/>
                <wp:cNvGraphicFramePr/>
                <a:graphic xmlns:a="http://schemas.openxmlformats.org/drawingml/2006/main">
                  <a:graphicData uri="http://schemas.microsoft.com/office/word/2010/wordprocessingShape">
                    <wps:wsp>
                      <wps:cNvCnPr/>
                      <wps:spPr>
                        <a:xfrm>
                          <a:off x="0" y="0"/>
                          <a:ext cx="2383155" cy="0"/>
                        </a:xfrm>
                        <a:prstGeom prst="line">
                          <a:avLst/>
                        </a:prstGeom>
                        <a:solidFill>
                          <a:srgbClr val="FFFFFF"/>
                        </a:solidFill>
                        <a:ln w="4152" cap="flat" cmpd="sng">
                          <a:solidFill>
                            <a:srgbClr val="000000"/>
                          </a:solidFill>
                          <a:prstDash val="solid"/>
                          <a:miter/>
                          <a:headEnd type="none" w="med" len="med"/>
                          <a:tailEnd type="none" w="med" len="med"/>
                        </a:ln>
                      </wps:spPr>
                      <wps:bodyPr/>
                    </wps:wsp>
                  </a:graphicData>
                </a:graphic>
              </wp:anchor>
            </w:drawing>
          </mc:Choice>
          <mc:Fallback>
            <w:pict>
              <v:line id="Shape 2" o:spid="_x0000_s1026" o:spt="20" style="position:absolute;left:0pt;margin-left:171.55pt;margin-top:-1.1pt;height:0pt;width:187.65pt;z-index:-251654144;mso-width-relative:page;mso-height-relative:page;" fillcolor="#FFFFFF" filled="t" stroked="t" coordsize="21600,21600" o:allowincell="f" o:gfxdata="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0Qcyi2QAA&#10;AAkBAAAPAAAAAAAAAAEAIAAAACIAAABkcnMvZG93bnJldi54bWxQSwECFAAUAAAACACHTuJASXul&#10;ceQBAAAPBAAADgAAAAAAAAABACAAAAAoAQAAZHJzL2Uyb0RvYy54bWxQSwUGAAAAAAYABgBZAQAA&#10;fgUAAAAA&#10;">
                <v:fill on="t" focussize="0,0"/>
                <v:stroke weight="0.326929133858268pt" color="#000000" joinstyle="miter"/>
                <v:imagedata o:title=""/>
                <o:lock v:ext="edit" aspectratio="f"/>
              </v:line>
            </w:pict>
          </mc:Fallback>
        </mc:AlternateContent>
      </w:r>
    </w:p>
    <w:p w14:paraId="49E9A51E">
      <w:pPr>
        <w:sectPr>
          <w:footerReference r:id="rId3" w:type="default"/>
          <w:pgSz w:w="11900" w:h="16840"/>
          <w:pgMar w:top="1440" w:right="1440" w:bottom="1440" w:left="1440" w:header="0" w:footer="1134" w:gutter="0"/>
          <w:pgNumType w:fmt="numberInDash" w:start="1"/>
          <w:cols w:equalWidth="0" w:num="1">
            <w:col w:w="9020"/>
          </w:cols>
        </w:sectPr>
      </w:pPr>
    </w:p>
    <w:p w14:paraId="71B62F08">
      <w:pPr>
        <w:spacing w:line="200" w:lineRule="exact"/>
        <w:rPr>
          <w:sz w:val="20"/>
          <w:szCs w:val="20"/>
        </w:rPr>
      </w:pPr>
    </w:p>
    <w:p w14:paraId="37BA5ED4">
      <w:pPr>
        <w:spacing w:line="200" w:lineRule="exact"/>
        <w:rPr>
          <w:sz w:val="20"/>
          <w:szCs w:val="20"/>
        </w:rPr>
      </w:pPr>
    </w:p>
    <w:p w14:paraId="2958DF10">
      <w:pPr>
        <w:spacing w:line="200" w:lineRule="exact"/>
        <w:rPr>
          <w:sz w:val="20"/>
          <w:szCs w:val="20"/>
        </w:rPr>
      </w:pPr>
    </w:p>
    <w:p w14:paraId="2C977A51">
      <w:pPr>
        <w:spacing w:line="200" w:lineRule="exact"/>
        <w:rPr>
          <w:sz w:val="20"/>
          <w:szCs w:val="20"/>
        </w:rPr>
      </w:pPr>
    </w:p>
    <w:p w14:paraId="526D9719">
      <w:pPr>
        <w:spacing w:line="200" w:lineRule="exact"/>
        <w:rPr>
          <w:sz w:val="20"/>
          <w:szCs w:val="20"/>
        </w:rPr>
      </w:pPr>
    </w:p>
    <w:p w14:paraId="7789BC0E">
      <w:pPr>
        <w:spacing w:line="200" w:lineRule="exact"/>
        <w:rPr>
          <w:sz w:val="20"/>
          <w:szCs w:val="20"/>
        </w:rPr>
      </w:pPr>
    </w:p>
    <w:p w14:paraId="349C7690">
      <w:pPr>
        <w:spacing w:line="200" w:lineRule="exact"/>
        <w:rPr>
          <w:sz w:val="20"/>
          <w:szCs w:val="20"/>
        </w:rPr>
      </w:pPr>
    </w:p>
    <w:p w14:paraId="05702ECD">
      <w:pPr>
        <w:sectPr>
          <w:type w:val="continuous"/>
          <w:pgSz w:w="11900" w:h="16840"/>
          <w:pgMar w:top="1440" w:right="1440" w:bottom="1440" w:left="1440" w:header="0" w:footer="0" w:gutter="0"/>
          <w:pgNumType w:fmt="numberInDash"/>
          <w:cols w:equalWidth="0" w:num="1">
            <w:col w:w="9020"/>
          </w:cols>
        </w:sectPr>
      </w:pPr>
    </w:p>
    <w:p w14:paraId="2299BF2A">
      <w:pPr>
        <w:rPr>
          <w:rFonts w:ascii="仿宋" w:hAnsi="仿宋" w:cs="仿宋"/>
          <w:szCs w:val="32"/>
        </w:rPr>
      </w:pPr>
    </w:p>
    <w:p w14:paraId="1F5A0614">
      <w:pPr>
        <w:jc w:val="center"/>
        <w:rPr>
          <w:rFonts w:ascii="宋体" w:hAnsi="宋体" w:eastAsia="宋体"/>
          <w:b/>
          <w:bCs/>
          <w:sz w:val="36"/>
          <w:szCs w:val="36"/>
        </w:rPr>
      </w:pPr>
      <w:r>
        <w:rPr>
          <w:rFonts w:hint="eastAsia" w:ascii="宋体" w:hAnsi="宋体" w:eastAsia="宋体"/>
          <w:b/>
          <w:bCs/>
          <w:sz w:val="36"/>
          <w:szCs w:val="36"/>
        </w:rPr>
        <w:t>填表说明</w:t>
      </w:r>
    </w:p>
    <w:p w14:paraId="251A9BFB">
      <w:pPr>
        <w:rPr>
          <w:rFonts w:ascii="仿宋" w:hAnsi="仿宋" w:cs="仿宋"/>
          <w:sz w:val="24"/>
        </w:rPr>
      </w:pPr>
    </w:p>
    <w:p w14:paraId="3A1C1979">
      <w:pPr>
        <w:rPr>
          <w:rFonts w:ascii="仿宋" w:hAnsi="仿宋" w:cs="仿宋"/>
          <w:sz w:val="24"/>
        </w:rPr>
      </w:pPr>
    </w:p>
    <w:p w14:paraId="48B76BCA">
      <w:pPr>
        <w:ind w:firstLine="662" w:firstLineChars="200"/>
        <w:jc w:val="left"/>
        <w:rPr>
          <w:rFonts w:ascii="仿宋" w:hAnsi="仿宋" w:cs="仿宋"/>
          <w:w w:val="95"/>
          <w:sz w:val="30"/>
          <w:szCs w:val="30"/>
        </w:rPr>
      </w:pPr>
      <w:r>
        <w:rPr>
          <w:rFonts w:hint="eastAsia" w:ascii="仿宋" w:hAnsi="仿宋" w:cs="仿宋"/>
          <w:w w:val="95"/>
          <w:sz w:val="30"/>
          <w:szCs w:val="30"/>
        </w:rPr>
        <w:t>１.表格内容请电子版填写后打印,填写完毕盖申请机构章。</w:t>
      </w:r>
    </w:p>
    <w:p w14:paraId="3A635039">
      <w:pPr>
        <w:ind w:firstLine="662" w:firstLineChars="200"/>
        <w:rPr>
          <w:rFonts w:ascii="仿宋" w:hAnsi="仿宋" w:cs="仿宋"/>
          <w:w w:val="95"/>
          <w:sz w:val="30"/>
          <w:szCs w:val="30"/>
        </w:rPr>
      </w:pPr>
      <w:r>
        <w:rPr>
          <w:rFonts w:hint="eastAsia" w:ascii="仿宋" w:hAnsi="仿宋" w:cs="仿宋"/>
          <w:w w:val="95"/>
          <w:sz w:val="30"/>
          <w:szCs w:val="30"/>
        </w:rPr>
        <w:t>２.对表格内 “营地项目基本信息”中部分内容填写示意说明；</w:t>
      </w:r>
    </w:p>
    <w:p w14:paraId="4BB713FD">
      <w:pPr>
        <w:ind w:firstLine="662" w:firstLineChars="200"/>
        <w:rPr>
          <w:rFonts w:ascii="仿宋" w:hAnsi="仿宋" w:cs="仿宋"/>
          <w:w w:val="95"/>
          <w:sz w:val="30"/>
          <w:szCs w:val="30"/>
        </w:rPr>
      </w:pPr>
      <w:r>
        <w:rPr>
          <w:rFonts w:hint="eastAsia" w:ascii="仿宋" w:hAnsi="仿宋" w:cs="仿宋"/>
          <w:w w:val="95"/>
          <w:sz w:val="30"/>
          <w:szCs w:val="30"/>
        </w:rPr>
        <w:t>(５)营地是否有特色风景区,如营地中有湿地、湖泊、山川、花海等；</w:t>
      </w:r>
    </w:p>
    <w:p w14:paraId="363F1701">
      <w:pPr>
        <w:ind w:firstLine="662" w:firstLineChars="200"/>
        <w:rPr>
          <w:rFonts w:ascii="仿宋" w:hAnsi="仿宋" w:cs="仿宋"/>
          <w:w w:val="95"/>
          <w:sz w:val="30"/>
          <w:szCs w:val="30"/>
        </w:rPr>
      </w:pPr>
      <w:r>
        <w:rPr>
          <w:rFonts w:hint="eastAsia" w:ascii="仿宋" w:hAnsi="仿宋" w:cs="仿宋"/>
          <w:w w:val="95"/>
          <w:sz w:val="30"/>
          <w:szCs w:val="30"/>
        </w:rPr>
        <w:t>(６)营地目前主题项目,请填写营地目前的主要营收项目；</w:t>
      </w:r>
    </w:p>
    <w:p w14:paraId="4EDD00F8">
      <w:pPr>
        <w:ind w:firstLine="662" w:firstLineChars="200"/>
        <w:rPr>
          <w:rFonts w:ascii="仿宋" w:hAnsi="仿宋" w:cs="仿宋"/>
          <w:w w:val="95"/>
          <w:sz w:val="30"/>
          <w:szCs w:val="30"/>
        </w:rPr>
      </w:pPr>
      <w:r>
        <w:rPr>
          <w:rFonts w:hint="eastAsia" w:ascii="仿宋" w:hAnsi="仿宋" w:cs="仿宋"/>
          <w:w w:val="95"/>
          <w:sz w:val="30"/>
          <w:szCs w:val="30"/>
        </w:rPr>
        <w:t>(７)营地是否有体育项目,体育项目如各种球类、登山、垂钓、健走、骑行等与体育运动或体育休闲有关的项目；</w:t>
      </w:r>
    </w:p>
    <w:p w14:paraId="6F5343C0">
      <w:pPr>
        <w:ind w:firstLine="662" w:firstLineChars="200"/>
        <w:rPr>
          <w:rFonts w:ascii="仿宋" w:hAnsi="仿宋" w:cs="仿宋"/>
          <w:w w:val="95"/>
          <w:sz w:val="30"/>
          <w:szCs w:val="30"/>
        </w:rPr>
      </w:pPr>
      <w:r>
        <w:rPr>
          <w:rFonts w:hint="eastAsia" w:ascii="仿宋" w:hAnsi="仿宋" w:cs="仿宋"/>
          <w:w w:val="95"/>
          <w:sz w:val="30"/>
          <w:szCs w:val="30"/>
        </w:rPr>
        <w:t>(８)营地是否建有赛道,如卡丁车赛道等任何主题赛道；</w:t>
      </w:r>
    </w:p>
    <w:p w14:paraId="3F93D1DC">
      <w:pPr>
        <w:ind w:firstLine="662" w:firstLineChars="200"/>
        <w:rPr>
          <w:rFonts w:ascii="仿宋" w:hAnsi="仿宋" w:cs="仿宋"/>
          <w:w w:val="95"/>
          <w:sz w:val="30"/>
          <w:szCs w:val="30"/>
        </w:rPr>
      </w:pPr>
      <w:r>
        <w:rPr>
          <w:rFonts w:hint="eastAsia" w:ascii="仿宋" w:hAnsi="仿宋" w:cs="仿宋"/>
          <w:w w:val="95"/>
          <w:sz w:val="30"/>
          <w:szCs w:val="30"/>
        </w:rPr>
        <w:t>(９)营地是否组织汽摩赛事或体验活动,如汽车、房车、摩托车等主题活动或赛事；</w:t>
      </w:r>
    </w:p>
    <w:p w14:paraId="78CBF5E1">
      <w:pPr>
        <w:ind w:firstLine="662" w:firstLineChars="200"/>
        <w:rPr>
          <w:rFonts w:ascii="仿宋" w:hAnsi="仿宋" w:cs="仿宋"/>
          <w:w w:val="95"/>
          <w:sz w:val="30"/>
          <w:szCs w:val="30"/>
        </w:rPr>
      </w:pPr>
      <w:r>
        <w:rPr>
          <w:rFonts w:hint="eastAsia" w:ascii="仿宋" w:hAnsi="仿宋" w:cs="仿宋"/>
          <w:w w:val="95"/>
          <w:sz w:val="30"/>
          <w:szCs w:val="30"/>
        </w:rPr>
        <w:t xml:space="preserve">(10)营地是否有配套综合娱乐项目,综合娱乐项目指能为游客提供娱乐休闲的项目,如汽车院线、儿童游乐设施、电子镭射游乐设施等； </w:t>
      </w:r>
    </w:p>
    <w:p w14:paraId="5703C8E2">
      <w:pPr>
        <w:ind w:firstLine="662" w:firstLineChars="200"/>
        <w:rPr>
          <w:rFonts w:ascii="仿宋" w:hAnsi="仿宋" w:cs="仿宋"/>
          <w:w w:val="95"/>
          <w:sz w:val="30"/>
          <w:szCs w:val="30"/>
        </w:rPr>
      </w:pPr>
      <w:r>
        <w:rPr>
          <w:rFonts w:hint="eastAsia" w:ascii="仿宋" w:hAnsi="仿宋" w:cs="仿宋"/>
          <w:w w:val="95"/>
          <w:sz w:val="30"/>
          <w:szCs w:val="30"/>
        </w:rPr>
        <w:t>(13)营地是否有意向升级改造的项目,指营地近期有无意向对营地进行功能或服务上的改造,功能性如改造汽车营位房车营位等,服务上如增加某休闲娱乐或运动休闲项目等；</w:t>
      </w:r>
    </w:p>
    <w:p w14:paraId="6920D9A2">
      <w:pPr>
        <w:ind w:firstLine="662" w:firstLineChars="200"/>
        <w:rPr>
          <w:rFonts w:ascii="仿宋" w:hAnsi="仿宋" w:cs="仿宋"/>
          <w:w w:val="95"/>
          <w:sz w:val="30"/>
          <w:szCs w:val="30"/>
        </w:rPr>
      </w:pPr>
      <w:r>
        <w:rPr>
          <w:rFonts w:hint="eastAsia" w:ascii="仿宋" w:hAnsi="仿宋" w:cs="仿宋"/>
          <w:w w:val="95"/>
          <w:sz w:val="30"/>
          <w:szCs w:val="30"/>
        </w:rPr>
        <w:t>说明:“营地项目基本信息”,申请机构可根据自身情况,填一项或多项。</w:t>
      </w:r>
    </w:p>
    <w:p w14:paraId="4375C724">
      <w:pPr>
        <w:ind w:firstLine="662" w:firstLineChars="200"/>
        <w:rPr>
          <w:rFonts w:ascii="仿宋" w:hAnsi="仿宋" w:cs="仿宋"/>
          <w:w w:val="95"/>
          <w:sz w:val="30"/>
          <w:szCs w:val="30"/>
        </w:rPr>
      </w:pPr>
      <w:r>
        <w:rPr>
          <w:rFonts w:hint="eastAsia" w:ascii="仿宋" w:hAnsi="仿宋" w:cs="仿宋"/>
          <w:w w:val="95"/>
          <w:sz w:val="30"/>
          <w:szCs w:val="30"/>
        </w:rPr>
        <w:t>３．主送单位:中国汽车摩托车运动联合会。</w:t>
      </w:r>
    </w:p>
    <w:p w14:paraId="3171128F">
      <w:pPr>
        <w:ind w:firstLine="662" w:firstLineChars="200"/>
        <w:rPr>
          <w:rFonts w:ascii="仿宋" w:hAnsi="仿宋" w:cs="仿宋"/>
          <w:w w:val="95"/>
          <w:sz w:val="30"/>
          <w:szCs w:val="30"/>
        </w:rPr>
      </w:pPr>
      <w:r>
        <w:rPr>
          <w:rFonts w:hint="eastAsia" w:ascii="仿宋" w:hAnsi="仿宋" w:cs="仿宋"/>
          <w:w w:val="95"/>
          <w:sz w:val="30"/>
          <w:szCs w:val="30"/>
        </w:rPr>
        <w:t>４．申报材料必须实事求是,如有弄虚作假,中汽摩联可以取消该申请单位５年以内申请评审资质。</w:t>
      </w:r>
    </w:p>
    <w:p w14:paraId="14337CE8">
      <w:pPr>
        <w:ind w:firstLine="662" w:firstLineChars="200"/>
        <w:rPr>
          <w:rFonts w:ascii="仿宋" w:hAnsi="仿宋" w:cs="仿宋"/>
          <w:w w:val="95"/>
          <w:sz w:val="28"/>
          <w:szCs w:val="28"/>
        </w:rPr>
      </w:pPr>
      <w:r>
        <w:rPr>
          <w:rFonts w:hint="eastAsia" w:ascii="仿宋" w:hAnsi="仿宋" w:cs="仿宋"/>
          <w:w w:val="95"/>
          <w:sz w:val="30"/>
          <w:szCs w:val="30"/>
        </w:rPr>
        <w:t>５．本申请表格提供电子版即可,盖章文件请扫描后提供电子版本(邮箱:</w:t>
      </w:r>
      <w:r>
        <w:rPr>
          <w:rFonts w:hint="eastAsia" w:ascii="仿宋" w:hAnsi="仿宋" w:cs="仿宋"/>
          <w:szCs w:val="32"/>
        </w:rPr>
        <w:t>camfshehuifuwubu@163.com</w:t>
      </w:r>
      <w:r>
        <w:rPr>
          <w:rFonts w:hint="eastAsia" w:ascii="仿宋" w:hAnsi="仿宋" w:cs="仿宋"/>
          <w:w w:val="95"/>
          <w:sz w:val="30"/>
          <w:szCs w:val="30"/>
        </w:rPr>
        <w:t>)</w:t>
      </w:r>
      <w:r>
        <w:rPr>
          <w:rFonts w:hint="eastAsia" w:ascii="仿宋" w:hAnsi="仿宋" w:cs="仿宋"/>
          <w:w w:val="95"/>
          <w:sz w:val="28"/>
          <w:szCs w:val="28"/>
        </w:rPr>
        <w:t>。</w:t>
      </w:r>
    </w:p>
    <w:p w14:paraId="09D7475F">
      <w:pPr>
        <w:spacing w:line="485" w:lineRule="exact"/>
        <w:ind w:right="6"/>
        <w:jc w:val="center"/>
        <w:rPr>
          <w:rFonts w:hint="eastAsia" w:ascii="宋体" w:hAnsi="宋体" w:eastAsia="宋体"/>
          <w:b/>
          <w:bCs/>
          <w:sz w:val="40"/>
          <w:szCs w:val="40"/>
        </w:rPr>
      </w:pPr>
      <w:r>
        <w:rPr>
          <w:rFonts w:hint="eastAsia" w:ascii="宋体" w:hAnsi="宋体" w:eastAsia="宋体"/>
          <w:b/>
          <w:bCs/>
          <w:sz w:val="40"/>
          <w:szCs w:val="40"/>
        </w:rPr>
        <w:t>202</w:t>
      </w:r>
      <w:r>
        <w:rPr>
          <w:rFonts w:hint="eastAsia" w:ascii="宋体" w:hAnsi="宋体" w:eastAsia="宋体"/>
          <w:b/>
          <w:bCs/>
          <w:sz w:val="40"/>
          <w:szCs w:val="40"/>
          <w:lang w:val="en-US" w:eastAsia="zh-CN"/>
        </w:rPr>
        <w:t>5</w:t>
      </w:r>
      <w:r>
        <w:rPr>
          <w:rFonts w:hint="eastAsia" w:ascii="宋体" w:hAnsi="宋体" w:eastAsia="宋体"/>
          <w:b/>
          <w:bCs/>
          <w:sz w:val="40"/>
          <w:szCs w:val="40"/>
        </w:rPr>
        <w:t>年度汽车自驾运动营地申报表</w:t>
      </w:r>
    </w:p>
    <w:p w14:paraId="6592B9E7">
      <w:pPr>
        <w:spacing w:line="485" w:lineRule="exact"/>
        <w:ind w:right="6"/>
        <w:jc w:val="both"/>
        <w:rPr>
          <w:rFonts w:hint="eastAsia" w:ascii="宋体" w:hAnsi="宋体" w:eastAsia="宋体"/>
          <w:b/>
          <w:bCs/>
          <w:sz w:val="40"/>
          <w:szCs w:val="40"/>
        </w:rPr>
      </w:pPr>
    </w:p>
    <w:tbl>
      <w:tblPr>
        <w:tblStyle w:val="8"/>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388"/>
        <w:gridCol w:w="2164"/>
        <w:gridCol w:w="1784"/>
        <w:gridCol w:w="1784"/>
      </w:tblGrid>
      <w:tr w14:paraId="438EF26F">
        <w:trPr>
          <w:trHeight w:val="311" w:hRule="atLeast"/>
          <w:jc w:val="center"/>
        </w:trPr>
        <w:tc>
          <w:tcPr>
            <w:tcW w:w="800" w:type="dxa"/>
            <w:vMerge w:val="restart"/>
            <w:vAlign w:val="center"/>
          </w:tcPr>
          <w:p w14:paraId="011A91B7">
            <w:pPr>
              <w:jc w:val="center"/>
              <w:rPr>
                <w:rFonts w:ascii="仿宋" w:hAnsi="仿宋" w:cs="仿宋"/>
                <w:sz w:val="21"/>
                <w:szCs w:val="21"/>
              </w:rPr>
            </w:pPr>
            <w:r>
              <w:rPr>
                <w:rFonts w:hint="eastAsia" w:ascii="仿宋" w:hAnsi="仿宋" w:cs="仿宋"/>
                <w:sz w:val="21"/>
                <w:szCs w:val="21"/>
              </w:rPr>
              <w:t>项目单位基本信息</w:t>
            </w:r>
          </w:p>
        </w:tc>
        <w:tc>
          <w:tcPr>
            <w:tcW w:w="2388" w:type="dxa"/>
            <w:vAlign w:val="center"/>
          </w:tcPr>
          <w:p w14:paraId="4DF0F8FB">
            <w:pPr>
              <w:tabs>
                <w:tab w:val="left" w:pos="269"/>
              </w:tabs>
              <w:jc w:val="left"/>
              <w:rPr>
                <w:rFonts w:ascii="仿宋" w:hAnsi="仿宋" w:cs="仿宋"/>
                <w:w w:val="80"/>
                <w:sz w:val="21"/>
                <w:szCs w:val="21"/>
              </w:rPr>
            </w:pPr>
            <w:r>
              <w:rPr>
                <w:rFonts w:hint="eastAsia" w:ascii="仿宋" w:hAnsi="仿宋" w:cs="仿宋"/>
                <w:w w:val="80"/>
                <w:sz w:val="21"/>
                <w:szCs w:val="21"/>
              </w:rPr>
              <w:t>（1）营地全称</w:t>
            </w:r>
          </w:p>
        </w:tc>
        <w:tc>
          <w:tcPr>
            <w:tcW w:w="5732" w:type="dxa"/>
            <w:gridSpan w:val="3"/>
            <w:vAlign w:val="center"/>
          </w:tcPr>
          <w:p w14:paraId="332A05DD">
            <w:pPr>
              <w:rPr>
                <w:rFonts w:ascii="仿宋" w:hAnsi="仿宋" w:cs="仿宋"/>
                <w:w w:val="80"/>
                <w:sz w:val="21"/>
                <w:szCs w:val="21"/>
              </w:rPr>
            </w:pPr>
          </w:p>
        </w:tc>
      </w:tr>
      <w:tr w14:paraId="3270540F">
        <w:trPr>
          <w:trHeight w:val="311" w:hRule="atLeast"/>
          <w:jc w:val="center"/>
        </w:trPr>
        <w:tc>
          <w:tcPr>
            <w:tcW w:w="800" w:type="dxa"/>
            <w:vMerge w:val="continue"/>
            <w:vAlign w:val="center"/>
          </w:tcPr>
          <w:p w14:paraId="04BFBE6B">
            <w:pPr>
              <w:jc w:val="center"/>
              <w:rPr>
                <w:rFonts w:ascii="仿宋" w:hAnsi="仿宋" w:cs="仿宋"/>
                <w:sz w:val="21"/>
                <w:szCs w:val="21"/>
              </w:rPr>
            </w:pPr>
          </w:p>
        </w:tc>
        <w:tc>
          <w:tcPr>
            <w:tcW w:w="2388" w:type="dxa"/>
            <w:vAlign w:val="center"/>
          </w:tcPr>
          <w:p w14:paraId="0C451200">
            <w:pPr>
              <w:jc w:val="left"/>
              <w:rPr>
                <w:rFonts w:ascii="仿宋" w:hAnsi="仿宋" w:cs="仿宋"/>
                <w:w w:val="80"/>
                <w:sz w:val="21"/>
                <w:szCs w:val="21"/>
              </w:rPr>
            </w:pPr>
            <w:r>
              <w:rPr>
                <w:rFonts w:hint="eastAsia" w:ascii="仿宋" w:hAnsi="仿宋" w:cs="仿宋"/>
                <w:w w:val="80"/>
                <w:sz w:val="21"/>
                <w:szCs w:val="21"/>
              </w:rPr>
              <w:t>（2）营地规模</w:t>
            </w:r>
          </w:p>
        </w:tc>
        <w:tc>
          <w:tcPr>
            <w:tcW w:w="2164" w:type="dxa"/>
            <w:vAlign w:val="center"/>
          </w:tcPr>
          <w:p w14:paraId="607063C9">
            <w:pPr>
              <w:rPr>
                <w:rFonts w:ascii="仿宋" w:hAnsi="仿宋" w:cs="仿宋"/>
                <w:w w:val="80"/>
                <w:sz w:val="21"/>
                <w:szCs w:val="21"/>
              </w:rPr>
            </w:pPr>
            <w:r>
              <w:rPr>
                <w:rFonts w:hint="eastAsia" w:ascii="仿宋" w:hAnsi="仿宋" w:cs="仿宋"/>
                <w:w w:val="80"/>
                <w:sz w:val="21"/>
                <w:szCs w:val="21"/>
              </w:rPr>
              <w:t>面积：</w:t>
            </w:r>
          </w:p>
        </w:tc>
        <w:tc>
          <w:tcPr>
            <w:tcW w:w="1784" w:type="dxa"/>
            <w:vAlign w:val="center"/>
          </w:tcPr>
          <w:p w14:paraId="35E77094">
            <w:pPr>
              <w:rPr>
                <w:rFonts w:ascii="仿宋" w:hAnsi="仿宋" w:cs="仿宋"/>
                <w:w w:val="80"/>
                <w:sz w:val="21"/>
                <w:szCs w:val="21"/>
              </w:rPr>
            </w:pPr>
            <w:r>
              <w:rPr>
                <w:rFonts w:hint="eastAsia" w:ascii="仿宋" w:hAnsi="仿宋" w:cs="仿宋"/>
                <w:w w:val="80"/>
                <w:sz w:val="21"/>
                <w:szCs w:val="21"/>
              </w:rPr>
              <w:t>（3）会员数量</w:t>
            </w:r>
          </w:p>
        </w:tc>
        <w:tc>
          <w:tcPr>
            <w:tcW w:w="1784" w:type="dxa"/>
            <w:vAlign w:val="center"/>
          </w:tcPr>
          <w:p w14:paraId="7032C513">
            <w:pPr>
              <w:rPr>
                <w:rFonts w:ascii="仿宋" w:hAnsi="仿宋" w:cs="仿宋"/>
                <w:w w:val="80"/>
                <w:sz w:val="21"/>
                <w:szCs w:val="21"/>
              </w:rPr>
            </w:pPr>
          </w:p>
        </w:tc>
      </w:tr>
      <w:tr w14:paraId="333A4B03">
        <w:trPr>
          <w:trHeight w:val="555" w:hRule="atLeast"/>
          <w:jc w:val="center"/>
        </w:trPr>
        <w:tc>
          <w:tcPr>
            <w:tcW w:w="800" w:type="dxa"/>
            <w:vMerge w:val="continue"/>
            <w:vAlign w:val="center"/>
          </w:tcPr>
          <w:p w14:paraId="084A9162">
            <w:pPr>
              <w:jc w:val="center"/>
              <w:rPr>
                <w:rFonts w:ascii="仿宋" w:hAnsi="仿宋" w:cs="仿宋"/>
                <w:sz w:val="21"/>
                <w:szCs w:val="21"/>
              </w:rPr>
            </w:pPr>
          </w:p>
        </w:tc>
        <w:tc>
          <w:tcPr>
            <w:tcW w:w="2388" w:type="dxa"/>
            <w:vAlign w:val="center"/>
          </w:tcPr>
          <w:p w14:paraId="4A95F12E">
            <w:pPr>
              <w:jc w:val="left"/>
              <w:rPr>
                <w:rFonts w:ascii="仿宋" w:hAnsi="仿宋" w:cs="仿宋"/>
                <w:w w:val="80"/>
                <w:sz w:val="21"/>
                <w:szCs w:val="21"/>
              </w:rPr>
            </w:pPr>
            <w:r>
              <w:rPr>
                <w:rFonts w:hint="eastAsia" w:ascii="仿宋" w:hAnsi="仿宋" w:cs="仿宋"/>
                <w:w w:val="80"/>
                <w:sz w:val="21"/>
                <w:szCs w:val="21"/>
              </w:rPr>
              <w:t>（4）营地剩余可开发土地</w:t>
            </w:r>
          </w:p>
        </w:tc>
        <w:tc>
          <w:tcPr>
            <w:tcW w:w="2164" w:type="dxa"/>
            <w:vAlign w:val="center"/>
          </w:tcPr>
          <w:p w14:paraId="5ACFF284">
            <w:pPr>
              <w:rPr>
                <w:rFonts w:ascii="仿宋" w:hAnsi="仿宋" w:cs="仿宋"/>
                <w:w w:val="80"/>
                <w:sz w:val="21"/>
                <w:szCs w:val="21"/>
              </w:rPr>
            </w:pPr>
            <w:r>
              <w:rPr>
                <w:rFonts w:hint="eastAsia" w:ascii="仿宋" w:hAnsi="仿宋" w:cs="仿宋"/>
                <w:w w:val="80"/>
                <w:sz w:val="21"/>
                <w:szCs w:val="21"/>
              </w:rPr>
              <w:t>面积：</w:t>
            </w:r>
          </w:p>
        </w:tc>
        <w:tc>
          <w:tcPr>
            <w:tcW w:w="1784" w:type="dxa"/>
            <w:vAlign w:val="center"/>
          </w:tcPr>
          <w:p w14:paraId="13AD2780">
            <w:pPr>
              <w:rPr>
                <w:rFonts w:ascii="仿宋" w:hAnsi="仿宋" w:cs="仿宋"/>
                <w:w w:val="80"/>
                <w:sz w:val="21"/>
                <w:szCs w:val="21"/>
              </w:rPr>
            </w:pPr>
            <w:r>
              <w:rPr>
                <w:rFonts w:hint="eastAsia" w:ascii="仿宋" w:hAnsi="仿宋" w:cs="仿宋"/>
                <w:w w:val="80"/>
                <w:sz w:val="21"/>
                <w:szCs w:val="21"/>
              </w:rPr>
              <w:t>（5）土地性质</w:t>
            </w:r>
          </w:p>
        </w:tc>
        <w:tc>
          <w:tcPr>
            <w:tcW w:w="1784" w:type="dxa"/>
            <w:vAlign w:val="center"/>
          </w:tcPr>
          <w:p w14:paraId="73AF65A4">
            <w:pPr>
              <w:rPr>
                <w:rFonts w:ascii="仿宋" w:hAnsi="仿宋" w:cs="仿宋"/>
                <w:w w:val="80"/>
                <w:sz w:val="21"/>
                <w:szCs w:val="21"/>
              </w:rPr>
            </w:pPr>
          </w:p>
        </w:tc>
      </w:tr>
      <w:tr w14:paraId="4B3F661F">
        <w:trPr>
          <w:trHeight w:val="555" w:hRule="atLeast"/>
          <w:jc w:val="center"/>
        </w:trPr>
        <w:tc>
          <w:tcPr>
            <w:tcW w:w="800" w:type="dxa"/>
            <w:vMerge w:val="restart"/>
            <w:vAlign w:val="center"/>
          </w:tcPr>
          <w:p w14:paraId="0A66ADDE">
            <w:pPr>
              <w:ind w:left="113" w:right="113"/>
              <w:jc w:val="center"/>
              <w:rPr>
                <w:rFonts w:ascii="仿宋" w:hAnsi="仿宋" w:cs="仿宋"/>
                <w:sz w:val="21"/>
                <w:szCs w:val="21"/>
              </w:rPr>
            </w:pPr>
            <w:r>
              <w:rPr>
                <w:rFonts w:hint="eastAsia" w:ascii="仿宋" w:hAnsi="仿宋" w:cs="仿宋"/>
                <w:sz w:val="21"/>
                <w:szCs w:val="21"/>
              </w:rPr>
              <w:t>营地项目基本信息</w:t>
            </w:r>
          </w:p>
        </w:tc>
        <w:tc>
          <w:tcPr>
            <w:tcW w:w="2388" w:type="dxa"/>
            <w:vAlign w:val="center"/>
          </w:tcPr>
          <w:p w14:paraId="75178662">
            <w:pPr>
              <w:jc w:val="left"/>
              <w:rPr>
                <w:rFonts w:ascii="仿宋" w:hAnsi="仿宋" w:cs="仿宋"/>
                <w:w w:val="80"/>
                <w:sz w:val="21"/>
                <w:szCs w:val="21"/>
              </w:rPr>
            </w:pPr>
            <w:r>
              <w:rPr>
                <w:rFonts w:hint="eastAsia" w:ascii="仿宋" w:hAnsi="仿宋" w:cs="仿宋"/>
                <w:w w:val="80"/>
                <w:sz w:val="21"/>
                <w:szCs w:val="21"/>
              </w:rPr>
              <w:t>（1）营地基本区域</w:t>
            </w:r>
          </w:p>
        </w:tc>
        <w:tc>
          <w:tcPr>
            <w:tcW w:w="5732" w:type="dxa"/>
            <w:gridSpan w:val="3"/>
            <w:vAlign w:val="center"/>
          </w:tcPr>
          <w:p w14:paraId="2C3FB66E">
            <w:pPr>
              <w:rPr>
                <w:rFonts w:ascii="仿宋" w:hAnsi="仿宋" w:cs="仿宋"/>
                <w:w w:val="80"/>
                <w:sz w:val="21"/>
                <w:szCs w:val="21"/>
                <w:u w:val="single"/>
              </w:rPr>
            </w:pPr>
            <w:r>
              <w:rPr>
                <w:rFonts w:hint="eastAsia" w:ascii="仿宋" w:hAnsi="仿宋" w:cs="仿宋"/>
                <w:w w:val="80"/>
                <w:sz w:val="21"/>
                <w:szCs w:val="21"/>
              </w:rPr>
              <w:t>住宿区面积：</w:t>
            </w:r>
            <w:r>
              <w:rPr>
                <w:rFonts w:hint="eastAsia" w:ascii="仿宋" w:hAnsi="仿宋" w:cs="仿宋"/>
                <w:w w:val="80"/>
                <w:sz w:val="21"/>
                <w:szCs w:val="21"/>
                <w:u w:val="single"/>
              </w:rPr>
              <w:t xml:space="preserve">           </w:t>
            </w:r>
            <w:r>
              <w:rPr>
                <w:rFonts w:hint="eastAsia" w:ascii="仿宋" w:hAnsi="仿宋" w:cs="仿宋"/>
                <w:w w:val="80"/>
                <w:sz w:val="21"/>
                <w:szCs w:val="21"/>
              </w:rPr>
              <w:t xml:space="preserve">    餐饮区面积：</w:t>
            </w:r>
            <w:r>
              <w:rPr>
                <w:rFonts w:hint="eastAsia" w:ascii="仿宋" w:hAnsi="仿宋" w:cs="仿宋"/>
                <w:w w:val="80"/>
                <w:sz w:val="21"/>
                <w:szCs w:val="21"/>
                <w:u w:val="single"/>
              </w:rPr>
              <w:t xml:space="preserve">            </w:t>
            </w:r>
          </w:p>
          <w:p w14:paraId="7508CC49">
            <w:pPr>
              <w:rPr>
                <w:rFonts w:ascii="仿宋" w:hAnsi="仿宋" w:cs="仿宋"/>
                <w:w w:val="80"/>
                <w:sz w:val="21"/>
                <w:szCs w:val="21"/>
              </w:rPr>
            </w:pPr>
            <w:r>
              <w:rPr>
                <w:rFonts w:hint="eastAsia" w:ascii="仿宋" w:hAnsi="仿宋" w:cs="仿宋"/>
                <w:w w:val="80"/>
                <w:sz w:val="21"/>
                <w:szCs w:val="21"/>
              </w:rPr>
              <w:t>综合服务区面积：</w:t>
            </w:r>
            <w:r>
              <w:rPr>
                <w:rFonts w:hint="eastAsia" w:ascii="仿宋" w:hAnsi="仿宋" w:cs="仿宋"/>
                <w:w w:val="80"/>
                <w:sz w:val="21"/>
                <w:szCs w:val="21"/>
                <w:u w:val="single"/>
              </w:rPr>
              <w:t xml:space="preserve">         </w:t>
            </w:r>
            <w:r>
              <w:rPr>
                <w:rFonts w:hint="eastAsia" w:ascii="仿宋" w:hAnsi="仿宋" w:cs="仿宋"/>
                <w:w w:val="80"/>
                <w:sz w:val="21"/>
                <w:szCs w:val="21"/>
              </w:rPr>
              <w:t xml:space="preserve">  综合游乐区面积：</w:t>
            </w:r>
            <w:r>
              <w:rPr>
                <w:rFonts w:hint="eastAsia" w:ascii="仿宋" w:hAnsi="仿宋" w:cs="仿宋"/>
                <w:w w:val="80"/>
                <w:sz w:val="21"/>
                <w:szCs w:val="21"/>
                <w:u w:val="single"/>
              </w:rPr>
              <w:t xml:space="preserve">           </w:t>
            </w:r>
            <w:r>
              <w:rPr>
                <w:rFonts w:hint="eastAsia" w:ascii="仿宋" w:hAnsi="仿宋" w:cs="仿宋"/>
                <w:w w:val="80"/>
                <w:sz w:val="21"/>
                <w:szCs w:val="21"/>
              </w:rPr>
              <w:t xml:space="preserve">    </w:t>
            </w:r>
          </w:p>
        </w:tc>
      </w:tr>
      <w:tr w14:paraId="61E5380B">
        <w:trPr>
          <w:trHeight w:val="311" w:hRule="atLeast"/>
          <w:jc w:val="center"/>
        </w:trPr>
        <w:tc>
          <w:tcPr>
            <w:tcW w:w="800" w:type="dxa"/>
            <w:vMerge w:val="continue"/>
            <w:vAlign w:val="center"/>
          </w:tcPr>
          <w:p w14:paraId="1E3EFBDB">
            <w:pPr>
              <w:jc w:val="center"/>
              <w:rPr>
                <w:rFonts w:ascii="仿宋" w:hAnsi="仿宋" w:cs="仿宋"/>
                <w:sz w:val="21"/>
                <w:szCs w:val="21"/>
              </w:rPr>
            </w:pPr>
          </w:p>
        </w:tc>
        <w:tc>
          <w:tcPr>
            <w:tcW w:w="2388" w:type="dxa"/>
            <w:vAlign w:val="center"/>
          </w:tcPr>
          <w:p w14:paraId="0F8714AC">
            <w:pPr>
              <w:jc w:val="left"/>
              <w:rPr>
                <w:rFonts w:ascii="仿宋" w:hAnsi="仿宋" w:cs="仿宋"/>
                <w:w w:val="80"/>
                <w:sz w:val="21"/>
                <w:szCs w:val="21"/>
              </w:rPr>
            </w:pPr>
            <w:r>
              <w:rPr>
                <w:rFonts w:hint="eastAsia" w:ascii="仿宋" w:hAnsi="仿宋" w:cs="仿宋"/>
                <w:w w:val="80"/>
                <w:sz w:val="21"/>
                <w:szCs w:val="21"/>
              </w:rPr>
              <w:t>（2）营地住宿情况</w:t>
            </w:r>
          </w:p>
        </w:tc>
        <w:tc>
          <w:tcPr>
            <w:tcW w:w="5732" w:type="dxa"/>
            <w:gridSpan w:val="3"/>
            <w:vAlign w:val="center"/>
          </w:tcPr>
          <w:p w14:paraId="2F2ED0B6">
            <w:pPr>
              <w:rPr>
                <w:rFonts w:ascii="仿宋" w:hAnsi="仿宋" w:cs="仿宋"/>
                <w:w w:val="80"/>
                <w:sz w:val="21"/>
                <w:szCs w:val="21"/>
                <w:u w:val="single"/>
              </w:rPr>
            </w:pPr>
            <w:r>
              <w:rPr>
                <w:rFonts w:hint="eastAsia" w:ascii="仿宋" w:hAnsi="仿宋" w:cs="仿宋"/>
                <w:w w:val="80"/>
                <w:sz w:val="21"/>
                <w:szCs w:val="21"/>
              </w:rPr>
              <w:t>自建房屋：</w:t>
            </w:r>
            <w:r>
              <w:rPr>
                <w:rFonts w:hint="eastAsia" w:ascii="仿宋" w:hAnsi="仿宋" w:cs="仿宋"/>
                <w:w w:val="80"/>
                <w:sz w:val="21"/>
                <w:szCs w:val="21"/>
                <w:u w:val="single"/>
              </w:rPr>
              <w:t xml:space="preserve">  </w:t>
            </w:r>
            <w:r>
              <w:rPr>
                <w:rFonts w:hint="eastAsia" w:ascii="仿宋" w:hAnsi="仿宋" w:cs="仿宋"/>
                <w:w w:val="80"/>
                <w:sz w:val="21"/>
                <w:szCs w:val="21"/>
              </w:rPr>
              <w:t>间；房车：</w:t>
            </w:r>
            <w:r>
              <w:rPr>
                <w:rFonts w:hint="eastAsia" w:ascii="仿宋" w:hAnsi="仿宋" w:cs="仿宋"/>
                <w:w w:val="80"/>
                <w:sz w:val="21"/>
                <w:szCs w:val="21"/>
                <w:u w:val="single"/>
              </w:rPr>
              <w:t xml:space="preserve">  </w:t>
            </w:r>
            <w:r>
              <w:rPr>
                <w:rFonts w:hint="eastAsia" w:ascii="仿宋" w:hAnsi="仿宋" w:cs="仿宋"/>
                <w:w w:val="80"/>
                <w:sz w:val="21"/>
                <w:szCs w:val="21"/>
              </w:rPr>
              <w:t>辆；木屋：</w:t>
            </w:r>
            <w:r>
              <w:rPr>
                <w:rFonts w:hint="eastAsia" w:ascii="仿宋" w:hAnsi="仿宋" w:cs="仿宋"/>
                <w:w w:val="80"/>
                <w:sz w:val="21"/>
                <w:szCs w:val="21"/>
                <w:u w:val="single"/>
              </w:rPr>
              <w:t xml:space="preserve">  </w:t>
            </w:r>
            <w:r>
              <w:rPr>
                <w:rFonts w:hint="eastAsia" w:ascii="仿宋" w:hAnsi="仿宋" w:cs="仿宋"/>
                <w:w w:val="80"/>
                <w:sz w:val="21"/>
                <w:szCs w:val="21"/>
              </w:rPr>
              <w:t>间；其他：</w:t>
            </w:r>
            <w:r>
              <w:rPr>
                <w:rFonts w:hint="eastAsia" w:ascii="仿宋" w:hAnsi="仿宋" w:cs="仿宋"/>
                <w:w w:val="80"/>
                <w:sz w:val="21"/>
                <w:szCs w:val="21"/>
                <w:u w:val="single"/>
              </w:rPr>
              <w:t xml:space="preserve">           </w:t>
            </w:r>
          </w:p>
        </w:tc>
      </w:tr>
      <w:tr w14:paraId="522504B6">
        <w:trPr>
          <w:trHeight w:val="555" w:hRule="atLeast"/>
          <w:jc w:val="center"/>
        </w:trPr>
        <w:tc>
          <w:tcPr>
            <w:tcW w:w="800" w:type="dxa"/>
            <w:vMerge w:val="continue"/>
            <w:vAlign w:val="center"/>
          </w:tcPr>
          <w:p w14:paraId="06D49B46">
            <w:pPr>
              <w:jc w:val="center"/>
              <w:rPr>
                <w:rFonts w:ascii="仿宋" w:hAnsi="仿宋" w:cs="仿宋"/>
                <w:sz w:val="21"/>
                <w:szCs w:val="21"/>
              </w:rPr>
            </w:pPr>
          </w:p>
        </w:tc>
        <w:tc>
          <w:tcPr>
            <w:tcW w:w="2388" w:type="dxa"/>
            <w:vAlign w:val="center"/>
          </w:tcPr>
          <w:p w14:paraId="17D96E7F">
            <w:pPr>
              <w:jc w:val="left"/>
              <w:rPr>
                <w:rFonts w:ascii="仿宋" w:hAnsi="仿宋" w:cs="仿宋"/>
                <w:w w:val="90"/>
                <w:sz w:val="21"/>
                <w:szCs w:val="21"/>
              </w:rPr>
            </w:pPr>
            <w:r>
              <w:rPr>
                <w:rFonts w:hint="eastAsia" w:ascii="仿宋" w:hAnsi="仿宋" w:cs="仿宋"/>
                <w:w w:val="90"/>
                <w:sz w:val="21"/>
                <w:szCs w:val="21"/>
              </w:rPr>
              <w:t>（3）营地汽车房车营位</w:t>
            </w:r>
          </w:p>
        </w:tc>
        <w:tc>
          <w:tcPr>
            <w:tcW w:w="5732" w:type="dxa"/>
            <w:gridSpan w:val="3"/>
            <w:vAlign w:val="center"/>
          </w:tcPr>
          <w:p w14:paraId="4EA308AD">
            <w:pPr>
              <w:rPr>
                <w:rFonts w:ascii="仿宋" w:hAnsi="仿宋" w:cs="仿宋"/>
                <w:w w:val="80"/>
                <w:sz w:val="21"/>
                <w:szCs w:val="21"/>
                <w:u w:val="single"/>
              </w:rPr>
            </w:pPr>
            <w:r>
              <w:rPr>
                <w:rFonts w:hint="eastAsia" w:ascii="仿宋" w:hAnsi="仿宋" w:cs="仿宋"/>
                <w:w w:val="80"/>
                <w:sz w:val="21"/>
                <w:szCs w:val="21"/>
              </w:rPr>
              <w:t>汽车停车位数量：</w:t>
            </w:r>
            <w:r>
              <w:rPr>
                <w:rFonts w:hint="eastAsia" w:ascii="仿宋" w:hAnsi="仿宋" w:cs="仿宋"/>
                <w:w w:val="80"/>
                <w:sz w:val="21"/>
                <w:szCs w:val="21"/>
                <w:u w:val="single"/>
              </w:rPr>
              <w:t xml:space="preserve">         </w:t>
            </w:r>
            <w:r>
              <w:rPr>
                <w:rFonts w:hint="eastAsia" w:ascii="仿宋" w:hAnsi="仿宋" w:cs="仿宋"/>
                <w:w w:val="80"/>
                <w:sz w:val="21"/>
                <w:szCs w:val="21"/>
              </w:rPr>
              <w:t xml:space="preserve">      总面积：</w:t>
            </w:r>
            <w:r>
              <w:rPr>
                <w:rFonts w:hint="eastAsia" w:ascii="仿宋" w:hAnsi="仿宋" w:cs="仿宋"/>
                <w:w w:val="80"/>
                <w:sz w:val="21"/>
                <w:szCs w:val="21"/>
                <w:u w:val="single"/>
              </w:rPr>
              <w:t xml:space="preserve">            </w:t>
            </w:r>
          </w:p>
          <w:p w14:paraId="4C9662CD">
            <w:pPr>
              <w:rPr>
                <w:rFonts w:ascii="仿宋" w:hAnsi="仿宋" w:cs="仿宋"/>
                <w:w w:val="90"/>
                <w:sz w:val="21"/>
                <w:szCs w:val="21"/>
              </w:rPr>
            </w:pPr>
            <w:r>
              <w:rPr>
                <w:rFonts w:hint="eastAsia" w:ascii="仿宋" w:hAnsi="仿宋" w:cs="仿宋"/>
                <w:w w:val="80"/>
                <w:sz w:val="21"/>
                <w:szCs w:val="21"/>
              </w:rPr>
              <w:t>房车营位数量：</w:t>
            </w:r>
            <w:r>
              <w:rPr>
                <w:rFonts w:hint="eastAsia" w:ascii="仿宋" w:hAnsi="仿宋" w:cs="仿宋"/>
                <w:w w:val="80"/>
                <w:sz w:val="21"/>
                <w:szCs w:val="21"/>
                <w:u w:val="single"/>
              </w:rPr>
              <w:t xml:space="preserve">         </w:t>
            </w:r>
            <w:r>
              <w:rPr>
                <w:rFonts w:hint="eastAsia" w:ascii="仿宋" w:hAnsi="仿宋" w:cs="仿宋"/>
                <w:w w:val="80"/>
                <w:sz w:val="21"/>
                <w:szCs w:val="21"/>
              </w:rPr>
              <w:t xml:space="preserve">        总面积：</w:t>
            </w:r>
            <w:r>
              <w:rPr>
                <w:rFonts w:hint="eastAsia" w:ascii="仿宋" w:hAnsi="仿宋" w:cs="仿宋"/>
                <w:w w:val="80"/>
                <w:sz w:val="21"/>
                <w:szCs w:val="21"/>
                <w:u w:val="single"/>
              </w:rPr>
              <w:t xml:space="preserve">           </w:t>
            </w:r>
            <w:r>
              <w:rPr>
                <w:rFonts w:hint="eastAsia" w:ascii="仿宋" w:hAnsi="仿宋" w:cs="仿宋"/>
                <w:w w:val="80"/>
                <w:sz w:val="21"/>
                <w:szCs w:val="21"/>
              </w:rPr>
              <w:t xml:space="preserve">   </w:t>
            </w:r>
          </w:p>
        </w:tc>
      </w:tr>
      <w:tr w14:paraId="245D8D1C">
        <w:trPr>
          <w:trHeight w:val="555" w:hRule="atLeast"/>
          <w:jc w:val="center"/>
        </w:trPr>
        <w:tc>
          <w:tcPr>
            <w:tcW w:w="800" w:type="dxa"/>
            <w:vMerge w:val="continue"/>
            <w:vAlign w:val="center"/>
          </w:tcPr>
          <w:p w14:paraId="71C0E6FD">
            <w:pPr>
              <w:jc w:val="center"/>
              <w:rPr>
                <w:rFonts w:ascii="仿宋" w:hAnsi="仿宋" w:cs="仿宋"/>
                <w:sz w:val="21"/>
                <w:szCs w:val="21"/>
              </w:rPr>
            </w:pPr>
          </w:p>
        </w:tc>
        <w:tc>
          <w:tcPr>
            <w:tcW w:w="2388" w:type="dxa"/>
            <w:vAlign w:val="center"/>
          </w:tcPr>
          <w:p w14:paraId="1697E2CF">
            <w:pPr>
              <w:ind w:left="429" w:hanging="428" w:hangingChars="200"/>
              <w:jc w:val="left"/>
              <w:rPr>
                <w:rFonts w:ascii="仿宋" w:hAnsi="仿宋" w:cs="仿宋"/>
                <w:w w:val="90"/>
                <w:sz w:val="21"/>
                <w:szCs w:val="21"/>
              </w:rPr>
            </w:pPr>
            <w:r>
              <w:rPr>
                <w:rFonts w:hint="eastAsia" w:ascii="仿宋" w:hAnsi="仿宋" w:cs="仿宋"/>
                <w:w w:val="80"/>
                <w:sz w:val="21"/>
                <w:szCs w:val="21"/>
              </w:rPr>
              <w:t>（4）营地基本服务  （提供服务打√）</w:t>
            </w:r>
          </w:p>
        </w:tc>
        <w:tc>
          <w:tcPr>
            <w:tcW w:w="5732" w:type="dxa"/>
            <w:gridSpan w:val="3"/>
            <w:vAlign w:val="center"/>
          </w:tcPr>
          <w:p w14:paraId="7B4CF2F5">
            <w:pPr>
              <w:rPr>
                <w:rFonts w:ascii="仿宋" w:hAnsi="仿宋" w:cs="仿宋"/>
                <w:w w:val="90"/>
                <w:sz w:val="21"/>
                <w:szCs w:val="21"/>
              </w:rPr>
            </w:pPr>
            <w:r>
              <w:rPr>
                <w:rFonts w:hint="eastAsia" w:ascii="仿宋" w:hAnsi="仿宋" w:cs="仿宋"/>
                <w:w w:val="90"/>
                <w:sz w:val="21"/>
                <w:szCs w:val="21"/>
              </w:rPr>
              <w:t>免费WIFI□     水电桩□     淋浴□     洗衣□</w:t>
            </w:r>
          </w:p>
        </w:tc>
      </w:tr>
      <w:tr w14:paraId="3B802E44">
        <w:trPr>
          <w:trHeight w:val="555" w:hRule="atLeast"/>
          <w:jc w:val="center"/>
        </w:trPr>
        <w:tc>
          <w:tcPr>
            <w:tcW w:w="800" w:type="dxa"/>
            <w:vMerge w:val="continue"/>
            <w:vAlign w:val="center"/>
          </w:tcPr>
          <w:p w14:paraId="2E04330E">
            <w:pPr>
              <w:jc w:val="center"/>
              <w:rPr>
                <w:rFonts w:ascii="仿宋" w:hAnsi="仿宋" w:cs="仿宋"/>
                <w:sz w:val="21"/>
                <w:szCs w:val="21"/>
              </w:rPr>
            </w:pPr>
          </w:p>
        </w:tc>
        <w:tc>
          <w:tcPr>
            <w:tcW w:w="2388" w:type="dxa"/>
            <w:vAlign w:val="center"/>
          </w:tcPr>
          <w:p w14:paraId="2B001DB2">
            <w:pPr>
              <w:jc w:val="left"/>
              <w:rPr>
                <w:rFonts w:ascii="仿宋" w:hAnsi="仿宋" w:cs="仿宋"/>
                <w:w w:val="90"/>
                <w:sz w:val="21"/>
                <w:szCs w:val="21"/>
              </w:rPr>
            </w:pPr>
            <w:r>
              <w:rPr>
                <w:rFonts w:hint="eastAsia" w:ascii="仿宋" w:hAnsi="仿宋" w:cs="仿宋"/>
                <w:w w:val="90"/>
                <w:sz w:val="21"/>
                <w:szCs w:val="21"/>
              </w:rPr>
              <w:t>（5）营地是否有特色风景</w:t>
            </w:r>
          </w:p>
        </w:tc>
        <w:tc>
          <w:tcPr>
            <w:tcW w:w="5732" w:type="dxa"/>
            <w:gridSpan w:val="3"/>
            <w:vAlign w:val="center"/>
          </w:tcPr>
          <w:p w14:paraId="290AC7C4">
            <w:pPr>
              <w:rPr>
                <w:rFonts w:ascii="仿宋" w:hAnsi="仿宋" w:cs="仿宋"/>
                <w:w w:val="90"/>
                <w:sz w:val="21"/>
                <w:szCs w:val="21"/>
              </w:rPr>
            </w:pPr>
            <w:r>
              <w:rPr>
                <w:rFonts w:hint="eastAsia" w:ascii="仿宋" w:hAnsi="仿宋" w:cs="仿宋"/>
                <w:w w:val="90"/>
                <w:sz w:val="21"/>
                <w:szCs w:val="21"/>
              </w:rPr>
              <w:t>□是  面积：</w:t>
            </w:r>
            <w:r>
              <w:rPr>
                <w:rFonts w:hint="eastAsia" w:ascii="仿宋" w:hAnsi="仿宋" w:cs="仿宋"/>
                <w:w w:val="90"/>
                <w:sz w:val="21"/>
                <w:szCs w:val="21"/>
                <w:u w:val="single"/>
              </w:rPr>
              <w:t xml:space="preserve">     </w:t>
            </w:r>
            <w:r>
              <w:rPr>
                <w:rFonts w:hint="eastAsia" w:ascii="仿宋" w:hAnsi="仿宋" w:cs="仿宋"/>
                <w:w w:val="90"/>
                <w:sz w:val="21"/>
                <w:szCs w:val="21"/>
              </w:rPr>
              <w:t xml:space="preserve">  主题：</w:t>
            </w:r>
            <w:r>
              <w:rPr>
                <w:rFonts w:hint="eastAsia" w:ascii="仿宋" w:hAnsi="仿宋" w:cs="仿宋"/>
                <w:w w:val="90"/>
                <w:sz w:val="21"/>
                <w:szCs w:val="21"/>
                <w:u w:val="single"/>
              </w:rPr>
              <w:t xml:space="preserve">               </w:t>
            </w:r>
            <w:r>
              <w:rPr>
                <w:rFonts w:hint="eastAsia" w:ascii="仿宋" w:hAnsi="仿宋" w:cs="仿宋"/>
                <w:w w:val="90"/>
                <w:sz w:val="21"/>
                <w:szCs w:val="21"/>
              </w:rPr>
              <w:t xml:space="preserve">  □否</w:t>
            </w:r>
          </w:p>
        </w:tc>
      </w:tr>
      <w:tr w14:paraId="33BB0867">
        <w:trPr>
          <w:trHeight w:val="828" w:hRule="atLeast"/>
          <w:jc w:val="center"/>
        </w:trPr>
        <w:tc>
          <w:tcPr>
            <w:tcW w:w="800" w:type="dxa"/>
            <w:vMerge w:val="continue"/>
            <w:vAlign w:val="center"/>
          </w:tcPr>
          <w:p w14:paraId="61F83FF3">
            <w:pPr>
              <w:jc w:val="center"/>
              <w:rPr>
                <w:rFonts w:ascii="仿宋" w:hAnsi="仿宋" w:cs="仿宋"/>
                <w:sz w:val="21"/>
                <w:szCs w:val="21"/>
              </w:rPr>
            </w:pPr>
          </w:p>
        </w:tc>
        <w:tc>
          <w:tcPr>
            <w:tcW w:w="2388" w:type="dxa"/>
            <w:vAlign w:val="center"/>
          </w:tcPr>
          <w:p w14:paraId="7E39900C">
            <w:pPr>
              <w:jc w:val="left"/>
              <w:rPr>
                <w:rFonts w:ascii="仿宋" w:hAnsi="仿宋" w:cs="仿宋"/>
                <w:w w:val="90"/>
                <w:sz w:val="21"/>
                <w:szCs w:val="21"/>
              </w:rPr>
            </w:pPr>
            <w:r>
              <w:rPr>
                <w:rFonts w:hint="eastAsia" w:ascii="仿宋" w:hAnsi="仿宋" w:cs="仿宋"/>
                <w:w w:val="90"/>
                <w:sz w:val="21"/>
                <w:szCs w:val="21"/>
              </w:rPr>
              <w:t>（6）营地目前主题项目</w:t>
            </w:r>
          </w:p>
        </w:tc>
        <w:tc>
          <w:tcPr>
            <w:tcW w:w="5732" w:type="dxa"/>
            <w:gridSpan w:val="3"/>
            <w:vAlign w:val="center"/>
          </w:tcPr>
          <w:p w14:paraId="3789CAAB">
            <w:pPr>
              <w:rPr>
                <w:rFonts w:ascii="仿宋" w:hAnsi="仿宋" w:cs="仿宋"/>
                <w:w w:val="90"/>
                <w:sz w:val="21"/>
                <w:szCs w:val="21"/>
                <w:u w:val="single"/>
              </w:rPr>
            </w:pPr>
            <w:r>
              <w:rPr>
                <w:rFonts w:hint="eastAsia" w:ascii="仿宋" w:hAnsi="仿宋" w:cs="仿宋"/>
                <w:w w:val="90"/>
                <w:sz w:val="21"/>
                <w:szCs w:val="21"/>
              </w:rPr>
              <w:t>名称：</w:t>
            </w:r>
            <w:r>
              <w:rPr>
                <w:rFonts w:hint="eastAsia" w:ascii="仿宋" w:hAnsi="仿宋" w:cs="仿宋"/>
                <w:w w:val="90"/>
                <w:sz w:val="21"/>
                <w:szCs w:val="21"/>
                <w:u w:val="single"/>
              </w:rPr>
              <w:t xml:space="preserve">                              </w:t>
            </w:r>
          </w:p>
          <w:p w14:paraId="35D67572">
            <w:pPr>
              <w:rPr>
                <w:rFonts w:ascii="仿宋" w:hAnsi="仿宋" w:cs="仿宋"/>
                <w:w w:val="90"/>
                <w:sz w:val="21"/>
                <w:szCs w:val="21"/>
                <w:u w:val="single"/>
              </w:rPr>
            </w:pPr>
            <w:r>
              <w:rPr>
                <w:rFonts w:hint="eastAsia" w:ascii="仿宋" w:hAnsi="仿宋" w:cs="仿宋"/>
                <w:w w:val="90"/>
                <w:sz w:val="21"/>
                <w:szCs w:val="21"/>
              </w:rPr>
              <w:t>主要内容：</w:t>
            </w:r>
            <w:r>
              <w:rPr>
                <w:rFonts w:hint="eastAsia" w:ascii="仿宋" w:hAnsi="仿宋" w:cs="仿宋"/>
                <w:w w:val="90"/>
                <w:sz w:val="21"/>
                <w:szCs w:val="21"/>
                <w:u w:val="single"/>
              </w:rPr>
              <w:t xml:space="preserve">                          </w:t>
            </w:r>
          </w:p>
          <w:p w14:paraId="3232E590">
            <w:pPr>
              <w:rPr>
                <w:rFonts w:ascii="仿宋" w:hAnsi="仿宋" w:cs="仿宋"/>
                <w:w w:val="90"/>
                <w:sz w:val="21"/>
                <w:szCs w:val="21"/>
                <w:u w:val="single"/>
              </w:rPr>
            </w:pPr>
            <w:r>
              <w:rPr>
                <w:rFonts w:hint="eastAsia" w:ascii="仿宋" w:hAnsi="仿宋" w:cs="仿宋"/>
                <w:w w:val="90"/>
                <w:sz w:val="21"/>
                <w:szCs w:val="21"/>
              </w:rPr>
              <w:t>面积：</w:t>
            </w:r>
            <w:r>
              <w:rPr>
                <w:rFonts w:hint="eastAsia" w:ascii="仿宋" w:hAnsi="仿宋" w:cs="仿宋"/>
                <w:w w:val="90"/>
                <w:sz w:val="21"/>
                <w:szCs w:val="21"/>
                <w:u w:val="single"/>
              </w:rPr>
              <w:t xml:space="preserve">          </w:t>
            </w:r>
            <w:r>
              <w:rPr>
                <w:rFonts w:hint="eastAsia" w:ascii="仿宋" w:hAnsi="仿宋" w:cs="仿宋"/>
                <w:w w:val="90"/>
                <w:sz w:val="21"/>
                <w:szCs w:val="21"/>
              </w:rPr>
              <w:t>；     平均客单价：</w:t>
            </w:r>
            <w:r>
              <w:rPr>
                <w:rFonts w:hint="eastAsia" w:ascii="仿宋" w:hAnsi="仿宋" w:cs="仿宋"/>
                <w:w w:val="90"/>
                <w:sz w:val="21"/>
                <w:szCs w:val="21"/>
                <w:u w:val="single"/>
              </w:rPr>
              <w:t xml:space="preserve">            </w:t>
            </w:r>
          </w:p>
        </w:tc>
      </w:tr>
      <w:tr w14:paraId="17EA33E4">
        <w:trPr>
          <w:trHeight w:val="555" w:hRule="atLeast"/>
          <w:jc w:val="center"/>
        </w:trPr>
        <w:tc>
          <w:tcPr>
            <w:tcW w:w="800" w:type="dxa"/>
            <w:vMerge w:val="continue"/>
            <w:vAlign w:val="center"/>
          </w:tcPr>
          <w:p w14:paraId="5A866351">
            <w:pPr>
              <w:jc w:val="center"/>
              <w:rPr>
                <w:rFonts w:ascii="仿宋" w:hAnsi="仿宋" w:cs="仿宋"/>
                <w:sz w:val="21"/>
                <w:szCs w:val="21"/>
              </w:rPr>
            </w:pPr>
          </w:p>
        </w:tc>
        <w:tc>
          <w:tcPr>
            <w:tcW w:w="2388" w:type="dxa"/>
            <w:vAlign w:val="center"/>
          </w:tcPr>
          <w:p w14:paraId="04DBC2B5">
            <w:pPr>
              <w:jc w:val="left"/>
              <w:rPr>
                <w:rFonts w:ascii="仿宋" w:hAnsi="仿宋" w:cs="仿宋"/>
                <w:w w:val="90"/>
                <w:sz w:val="21"/>
                <w:szCs w:val="21"/>
              </w:rPr>
            </w:pPr>
            <w:r>
              <w:rPr>
                <w:rFonts w:hint="eastAsia" w:ascii="仿宋" w:hAnsi="仿宋" w:cs="仿宋"/>
                <w:w w:val="90"/>
                <w:sz w:val="21"/>
                <w:szCs w:val="21"/>
              </w:rPr>
              <w:t>（7）营地是否有体育项目</w:t>
            </w:r>
          </w:p>
        </w:tc>
        <w:tc>
          <w:tcPr>
            <w:tcW w:w="5732" w:type="dxa"/>
            <w:gridSpan w:val="3"/>
            <w:vAlign w:val="center"/>
          </w:tcPr>
          <w:p w14:paraId="65F29EF8">
            <w:pPr>
              <w:rPr>
                <w:rFonts w:ascii="仿宋" w:hAnsi="仿宋" w:cs="仿宋"/>
                <w:w w:val="90"/>
                <w:sz w:val="21"/>
                <w:szCs w:val="21"/>
              </w:rPr>
            </w:pPr>
            <w:r>
              <w:rPr>
                <w:rFonts w:hint="eastAsia" w:ascii="仿宋" w:hAnsi="仿宋" w:cs="仿宋"/>
                <w:w w:val="90"/>
                <w:sz w:val="21"/>
                <w:szCs w:val="21"/>
              </w:rPr>
              <w:t>□是  面积：</w:t>
            </w:r>
            <w:r>
              <w:rPr>
                <w:rFonts w:hint="eastAsia" w:ascii="仿宋" w:hAnsi="仿宋" w:cs="仿宋"/>
                <w:w w:val="90"/>
                <w:sz w:val="21"/>
                <w:szCs w:val="21"/>
                <w:u w:val="single"/>
              </w:rPr>
              <w:t xml:space="preserve">     </w:t>
            </w:r>
            <w:r>
              <w:rPr>
                <w:rFonts w:hint="eastAsia" w:ascii="仿宋" w:hAnsi="仿宋" w:cs="仿宋"/>
                <w:w w:val="90"/>
                <w:sz w:val="21"/>
                <w:szCs w:val="21"/>
              </w:rPr>
              <w:t xml:space="preserve">  主题：</w:t>
            </w:r>
            <w:r>
              <w:rPr>
                <w:rFonts w:hint="eastAsia" w:ascii="仿宋" w:hAnsi="仿宋" w:cs="仿宋"/>
                <w:w w:val="90"/>
                <w:sz w:val="21"/>
                <w:szCs w:val="21"/>
                <w:u w:val="single"/>
              </w:rPr>
              <w:t xml:space="preserve">               </w:t>
            </w:r>
            <w:r>
              <w:rPr>
                <w:rFonts w:hint="eastAsia" w:ascii="仿宋" w:hAnsi="仿宋" w:cs="仿宋"/>
                <w:w w:val="90"/>
                <w:sz w:val="21"/>
                <w:szCs w:val="21"/>
              </w:rPr>
              <w:t xml:space="preserve">  □否</w:t>
            </w:r>
          </w:p>
        </w:tc>
      </w:tr>
      <w:tr w14:paraId="18E01AC1">
        <w:trPr>
          <w:trHeight w:val="555" w:hRule="atLeast"/>
          <w:jc w:val="center"/>
        </w:trPr>
        <w:tc>
          <w:tcPr>
            <w:tcW w:w="800" w:type="dxa"/>
            <w:vMerge w:val="continue"/>
            <w:vAlign w:val="center"/>
          </w:tcPr>
          <w:p w14:paraId="7E2853A2">
            <w:pPr>
              <w:jc w:val="center"/>
              <w:rPr>
                <w:rFonts w:ascii="仿宋" w:hAnsi="仿宋" w:cs="仿宋"/>
                <w:sz w:val="21"/>
                <w:szCs w:val="21"/>
              </w:rPr>
            </w:pPr>
          </w:p>
        </w:tc>
        <w:tc>
          <w:tcPr>
            <w:tcW w:w="2388" w:type="dxa"/>
            <w:vAlign w:val="center"/>
          </w:tcPr>
          <w:p w14:paraId="2FBA4048">
            <w:pPr>
              <w:jc w:val="left"/>
              <w:rPr>
                <w:rFonts w:ascii="仿宋" w:hAnsi="仿宋" w:cs="仿宋"/>
                <w:w w:val="90"/>
                <w:sz w:val="21"/>
                <w:szCs w:val="21"/>
              </w:rPr>
            </w:pPr>
            <w:r>
              <w:rPr>
                <w:rFonts w:hint="eastAsia" w:ascii="仿宋" w:hAnsi="仿宋" w:cs="仿宋"/>
                <w:w w:val="90"/>
                <w:sz w:val="21"/>
                <w:szCs w:val="21"/>
              </w:rPr>
              <w:t>（8）营地是否建有赛道</w:t>
            </w:r>
          </w:p>
        </w:tc>
        <w:tc>
          <w:tcPr>
            <w:tcW w:w="5732" w:type="dxa"/>
            <w:gridSpan w:val="3"/>
            <w:vAlign w:val="center"/>
          </w:tcPr>
          <w:p w14:paraId="0DF2BF3A">
            <w:pPr>
              <w:rPr>
                <w:rFonts w:ascii="仿宋" w:hAnsi="仿宋" w:cs="仿宋"/>
                <w:w w:val="90"/>
                <w:sz w:val="21"/>
                <w:szCs w:val="21"/>
              </w:rPr>
            </w:pPr>
            <w:r>
              <w:rPr>
                <w:rFonts w:hint="eastAsia" w:ascii="仿宋" w:hAnsi="仿宋" w:cs="仿宋"/>
                <w:w w:val="90"/>
                <w:sz w:val="21"/>
                <w:szCs w:val="21"/>
              </w:rPr>
              <w:t>□是  内容：</w:t>
            </w:r>
            <w:r>
              <w:rPr>
                <w:rFonts w:hint="eastAsia" w:ascii="仿宋" w:hAnsi="仿宋" w:cs="仿宋"/>
                <w:w w:val="90"/>
                <w:sz w:val="21"/>
                <w:szCs w:val="21"/>
                <w:u w:val="single"/>
              </w:rPr>
              <w:t xml:space="preserve">                            </w:t>
            </w:r>
            <w:r>
              <w:rPr>
                <w:rFonts w:hint="eastAsia" w:ascii="仿宋" w:hAnsi="仿宋" w:cs="仿宋"/>
                <w:w w:val="90"/>
                <w:sz w:val="21"/>
                <w:szCs w:val="21"/>
              </w:rPr>
              <w:t xml:space="preserve">  □否</w:t>
            </w:r>
          </w:p>
        </w:tc>
      </w:tr>
      <w:tr w14:paraId="365EFE98">
        <w:trPr>
          <w:trHeight w:val="555" w:hRule="atLeast"/>
          <w:jc w:val="center"/>
        </w:trPr>
        <w:tc>
          <w:tcPr>
            <w:tcW w:w="800" w:type="dxa"/>
            <w:vMerge w:val="continue"/>
            <w:vAlign w:val="center"/>
          </w:tcPr>
          <w:p w14:paraId="7D7E7863">
            <w:pPr>
              <w:jc w:val="center"/>
              <w:rPr>
                <w:rFonts w:ascii="仿宋" w:hAnsi="仿宋" w:cs="仿宋"/>
                <w:sz w:val="21"/>
                <w:szCs w:val="21"/>
              </w:rPr>
            </w:pPr>
          </w:p>
        </w:tc>
        <w:tc>
          <w:tcPr>
            <w:tcW w:w="2388" w:type="dxa"/>
            <w:vAlign w:val="center"/>
          </w:tcPr>
          <w:p w14:paraId="63C5059D">
            <w:pPr>
              <w:jc w:val="left"/>
              <w:rPr>
                <w:rFonts w:ascii="仿宋" w:hAnsi="仿宋" w:cs="仿宋"/>
                <w:w w:val="90"/>
                <w:sz w:val="21"/>
                <w:szCs w:val="21"/>
              </w:rPr>
            </w:pPr>
            <w:r>
              <w:rPr>
                <w:rFonts w:hint="eastAsia" w:ascii="仿宋" w:hAnsi="仿宋" w:cs="仿宋"/>
                <w:w w:val="90"/>
                <w:sz w:val="21"/>
                <w:szCs w:val="21"/>
              </w:rPr>
              <w:t>（9）营地是否组织汽摩赛事或体验活动</w:t>
            </w:r>
          </w:p>
        </w:tc>
        <w:tc>
          <w:tcPr>
            <w:tcW w:w="5732" w:type="dxa"/>
            <w:gridSpan w:val="3"/>
            <w:vAlign w:val="center"/>
          </w:tcPr>
          <w:p w14:paraId="60FAF840">
            <w:pPr>
              <w:rPr>
                <w:rFonts w:ascii="仿宋" w:hAnsi="仿宋" w:cs="仿宋"/>
                <w:w w:val="90"/>
                <w:sz w:val="21"/>
                <w:szCs w:val="21"/>
              </w:rPr>
            </w:pPr>
            <w:r>
              <w:rPr>
                <w:rFonts w:hint="eastAsia" w:ascii="仿宋" w:hAnsi="仿宋" w:cs="仿宋"/>
                <w:w w:val="90"/>
                <w:sz w:val="21"/>
                <w:szCs w:val="21"/>
              </w:rPr>
              <w:t>□是  内容：</w:t>
            </w:r>
            <w:r>
              <w:rPr>
                <w:rFonts w:hint="eastAsia" w:ascii="仿宋" w:hAnsi="仿宋" w:cs="仿宋"/>
                <w:w w:val="90"/>
                <w:sz w:val="21"/>
                <w:szCs w:val="21"/>
                <w:u w:val="single"/>
              </w:rPr>
              <w:t xml:space="preserve">                            </w:t>
            </w:r>
            <w:r>
              <w:rPr>
                <w:rFonts w:hint="eastAsia" w:ascii="仿宋" w:hAnsi="仿宋" w:cs="仿宋"/>
                <w:w w:val="90"/>
                <w:sz w:val="21"/>
                <w:szCs w:val="21"/>
              </w:rPr>
              <w:t xml:space="preserve">  □否</w:t>
            </w:r>
          </w:p>
        </w:tc>
      </w:tr>
      <w:tr w14:paraId="063CEF71">
        <w:trPr>
          <w:trHeight w:val="555" w:hRule="atLeast"/>
          <w:jc w:val="center"/>
        </w:trPr>
        <w:tc>
          <w:tcPr>
            <w:tcW w:w="800" w:type="dxa"/>
            <w:vMerge w:val="continue"/>
            <w:vAlign w:val="center"/>
          </w:tcPr>
          <w:p w14:paraId="3DF1117D">
            <w:pPr>
              <w:jc w:val="center"/>
              <w:rPr>
                <w:rFonts w:ascii="仿宋" w:hAnsi="仿宋" w:cs="仿宋"/>
                <w:sz w:val="21"/>
                <w:szCs w:val="21"/>
              </w:rPr>
            </w:pPr>
          </w:p>
        </w:tc>
        <w:tc>
          <w:tcPr>
            <w:tcW w:w="2388" w:type="dxa"/>
            <w:vAlign w:val="center"/>
          </w:tcPr>
          <w:p w14:paraId="7B47CC69">
            <w:pPr>
              <w:jc w:val="left"/>
              <w:rPr>
                <w:rFonts w:ascii="仿宋" w:hAnsi="仿宋" w:cs="仿宋"/>
                <w:w w:val="90"/>
                <w:sz w:val="21"/>
                <w:szCs w:val="21"/>
              </w:rPr>
            </w:pPr>
            <w:r>
              <w:rPr>
                <w:rFonts w:hint="eastAsia" w:ascii="仿宋" w:hAnsi="仿宋" w:cs="仿宋"/>
                <w:w w:val="90"/>
                <w:sz w:val="21"/>
                <w:szCs w:val="21"/>
              </w:rPr>
              <w:t>（10）营地是否有配套综合娱乐项目</w:t>
            </w:r>
          </w:p>
        </w:tc>
        <w:tc>
          <w:tcPr>
            <w:tcW w:w="5732" w:type="dxa"/>
            <w:gridSpan w:val="3"/>
            <w:vAlign w:val="center"/>
          </w:tcPr>
          <w:p w14:paraId="5BF8473E">
            <w:pPr>
              <w:rPr>
                <w:rFonts w:ascii="仿宋" w:hAnsi="仿宋" w:cs="仿宋"/>
                <w:w w:val="90"/>
                <w:sz w:val="21"/>
                <w:szCs w:val="21"/>
              </w:rPr>
            </w:pPr>
            <w:r>
              <w:rPr>
                <w:rFonts w:hint="eastAsia" w:ascii="仿宋" w:hAnsi="仿宋" w:cs="仿宋"/>
                <w:w w:val="90"/>
                <w:sz w:val="21"/>
                <w:szCs w:val="21"/>
              </w:rPr>
              <w:t>□是  面积：</w:t>
            </w:r>
            <w:r>
              <w:rPr>
                <w:rFonts w:hint="eastAsia" w:ascii="仿宋" w:hAnsi="仿宋" w:cs="仿宋"/>
                <w:w w:val="90"/>
                <w:sz w:val="21"/>
                <w:szCs w:val="21"/>
                <w:u w:val="single"/>
              </w:rPr>
              <w:t xml:space="preserve">     </w:t>
            </w:r>
            <w:r>
              <w:rPr>
                <w:rFonts w:hint="eastAsia" w:ascii="仿宋" w:hAnsi="仿宋" w:cs="仿宋"/>
                <w:w w:val="90"/>
                <w:sz w:val="21"/>
                <w:szCs w:val="21"/>
              </w:rPr>
              <w:t xml:space="preserve">  主题：</w:t>
            </w:r>
            <w:r>
              <w:rPr>
                <w:rFonts w:hint="eastAsia" w:ascii="仿宋" w:hAnsi="仿宋" w:cs="仿宋"/>
                <w:w w:val="90"/>
                <w:sz w:val="21"/>
                <w:szCs w:val="21"/>
                <w:u w:val="single"/>
              </w:rPr>
              <w:t xml:space="preserve">               </w:t>
            </w:r>
            <w:r>
              <w:rPr>
                <w:rFonts w:hint="eastAsia" w:ascii="仿宋" w:hAnsi="仿宋" w:cs="仿宋"/>
                <w:w w:val="90"/>
                <w:sz w:val="21"/>
                <w:szCs w:val="21"/>
              </w:rPr>
              <w:t xml:space="preserve">  □否</w:t>
            </w:r>
          </w:p>
        </w:tc>
      </w:tr>
      <w:tr w14:paraId="02ED3CAD">
        <w:trPr>
          <w:trHeight w:val="555" w:hRule="atLeast"/>
          <w:jc w:val="center"/>
        </w:trPr>
        <w:tc>
          <w:tcPr>
            <w:tcW w:w="800" w:type="dxa"/>
            <w:vMerge w:val="continue"/>
            <w:vAlign w:val="center"/>
          </w:tcPr>
          <w:p w14:paraId="193383A2">
            <w:pPr>
              <w:jc w:val="center"/>
              <w:rPr>
                <w:rFonts w:ascii="仿宋" w:hAnsi="仿宋" w:cs="仿宋"/>
                <w:sz w:val="21"/>
                <w:szCs w:val="21"/>
              </w:rPr>
            </w:pPr>
          </w:p>
        </w:tc>
        <w:tc>
          <w:tcPr>
            <w:tcW w:w="2388" w:type="dxa"/>
            <w:vAlign w:val="center"/>
          </w:tcPr>
          <w:p w14:paraId="55907123">
            <w:pPr>
              <w:jc w:val="left"/>
              <w:rPr>
                <w:rFonts w:ascii="仿宋" w:hAnsi="仿宋" w:cs="仿宋"/>
                <w:w w:val="90"/>
                <w:sz w:val="21"/>
                <w:szCs w:val="21"/>
              </w:rPr>
            </w:pPr>
            <w:r>
              <w:rPr>
                <w:rFonts w:hint="eastAsia" w:ascii="仿宋" w:hAnsi="仿宋" w:cs="仿宋"/>
                <w:w w:val="90"/>
                <w:sz w:val="21"/>
                <w:szCs w:val="21"/>
              </w:rPr>
              <w:t>（11）营地是否有配套餐饮区</w:t>
            </w:r>
          </w:p>
        </w:tc>
        <w:tc>
          <w:tcPr>
            <w:tcW w:w="5732" w:type="dxa"/>
            <w:gridSpan w:val="3"/>
            <w:vAlign w:val="center"/>
          </w:tcPr>
          <w:p w14:paraId="5D001EFA">
            <w:pPr>
              <w:rPr>
                <w:rFonts w:ascii="仿宋" w:hAnsi="仿宋" w:cs="仿宋"/>
                <w:w w:val="90"/>
                <w:sz w:val="21"/>
                <w:szCs w:val="21"/>
              </w:rPr>
            </w:pPr>
            <w:r>
              <w:rPr>
                <w:rFonts w:hint="eastAsia" w:ascii="仿宋" w:hAnsi="仿宋" w:cs="仿宋"/>
                <w:w w:val="90"/>
                <w:sz w:val="21"/>
                <w:szCs w:val="21"/>
              </w:rPr>
              <w:t>□是  面积：</w:t>
            </w:r>
            <w:r>
              <w:rPr>
                <w:rFonts w:hint="eastAsia" w:ascii="仿宋" w:hAnsi="仿宋" w:cs="仿宋"/>
                <w:w w:val="90"/>
                <w:sz w:val="21"/>
                <w:szCs w:val="21"/>
                <w:u w:val="single"/>
              </w:rPr>
              <w:t xml:space="preserve">     </w:t>
            </w:r>
            <w:r>
              <w:rPr>
                <w:rFonts w:hint="eastAsia" w:ascii="仿宋" w:hAnsi="仿宋" w:cs="仿宋"/>
                <w:w w:val="90"/>
                <w:sz w:val="21"/>
                <w:szCs w:val="21"/>
              </w:rPr>
              <w:t xml:space="preserve">  餐位：</w:t>
            </w:r>
            <w:r>
              <w:rPr>
                <w:rFonts w:hint="eastAsia" w:ascii="仿宋" w:hAnsi="仿宋" w:cs="仿宋"/>
                <w:w w:val="90"/>
                <w:sz w:val="21"/>
                <w:szCs w:val="21"/>
                <w:u w:val="single"/>
              </w:rPr>
              <w:t xml:space="preserve">               </w:t>
            </w:r>
            <w:r>
              <w:rPr>
                <w:rFonts w:hint="eastAsia" w:ascii="仿宋" w:hAnsi="仿宋" w:cs="仿宋"/>
                <w:w w:val="90"/>
                <w:sz w:val="21"/>
                <w:szCs w:val="21"/>
              </w:rPr>
              <w:t xml:space="preserve">  □否</w:t>
            </w:r>
          </w:p>
        </w:tc>
      </w:tr>
      <w:tr w14:paraId="4BB3DFD6">
        <w:trPr>
          <w:trHeight w:val="555" w:hRule="atLeast"/>
          <w:jc w:val="center"/>
        </w:trPr>
        <w:tc>
          <w:tcPr>
            <w:tcW w:w="800" w:type="dxa"/>
            <w:vMerge w:val="continue"/>
            <w:vAlign w:val="center"/>
          </w:tcPr>
          <w:p w14:paraId="550CCCFD">
            <w:pPr>
              <w:jc w:val="center"/>
              <w:rPr>
                <w:rFonts w:ascii="仿宋" w:hAnsi="仿宋" w:cs="仿宋"/>
                <w:sz w:val="21"/>
                <w:szCs w:val="21"/>
              </w:rPr>
            </w:pPr>
          </w:p>
        </w:tc>
        <w:tc>
          <w:tcPr>
            <w:tcW w:w="2388" w:type="dxa"/>
            <w:vAlign w:val="center"/>
          </w:tcPr>
          <w:p w14:paraId="1D73F6E4">
            <w:pPr>
              <w:jc w:val="left"/>
              <w:rPr>
                <w:rFonts w:ascii="仿宋" w:hAnsi="仿宋" w:cs="仿宋"/>
                <w:w w:val="90"/>
                <w:sz w:val="21"/>
                <w:szCs w:val="21"/>
              </w:rPr>
            </w:pPr>
            <w:r>
              <w:rPr>
                <w:rFonts w:hint="eastAsia" w:ascii="仿宋" w:hAnsi="仿宋" w:cs="仿宋"/>
                <w:w w:val="90"/>
                <w:sz w:val="21"/>
                <w:szCs w:val="21"/>
              </w:rPr>
              <w:t>（12）营地是否有配套超市</w:t>
            </w:r>
          </w:p>
        </w:tc>
        <w:tc>
          <w:tcPr>
            <w:tcW w:w="5732" w:type="dxa"/>
            <w:gridSpan w:val="3"/>
            <w:vAlign w:val="center"/>
          </w:tcPr>
          <w:p w14:paraId="1F601777">
            <w:pPr>
              <w:rPr>
                <w:rFonts w:ascii="仿宋" w:hAnsi="仿宋" w:cs="仿宋"/>
                <w:w w:val="90"/>
                <w:sz w:val="21"/>
                <w:szCs w:val="21"/>
              </w:rPr>
            </w:pPr>
            <w:r>
              <w:rPr>
                <w:rFonts w:hint="eastAsia" w:ascii="仿宋" w:hAnsi="仿宋" w:cs="仿宋"/>
                <w:w w:val="90"/>
                <w:sz w:val="21"/>
                <w:szCs w:val="21"/>
              </w:rPr>
              <w:t>□是  面积：</w:t>
            </w:r>
            <w:r>
              <w:rPr>
                <w:rFonts w:hint="eastAsia" w:ascii="仿宋" w:hAnsi="仿宋" w:cs="仿宋"/>
                <w:w w:val="90"/>
                <w:sz w:val="21"/>
                <w:szCs w:val="21"/>
                <w:u w:val="single"/>
              </w:rPr>
              <w:t xml:space="preserve">                            </w:t>
            </w:r>
            <w:r>
              <w:rPr>
                <w:rFonts w:hint="eastAsia" w:ascii="仿宋" w:hAnsi="仿宋" w:cs="仿宋"/>
                <w:w w:val="90"/>
                <w:sz w:val="21"/>
                <w:szCs w:val="21"/>
              </w:rPr>
              <w:t xml:space="preserve">  □否</w:t>
            </w:r>
          </w:p>
        </w:tc>
      </w:tr>
      <w:tr w14:paraId="73F4F552">
        <w:trPr>
          <w:trHeight w:val="1101" w:hRule="atLeast"/>
          <w:jc w:val="center"/>
        </w:trPr>
        <w:tc>
          <w:tcPr>
            <w:tcW w:w="800" w:type="dxa"/>
            <w:vMerge w:val="continue"/>
            <w:vAlign w:val="center"/>
          </w:tcPr>
          <w:p w14:paraId="139B3E5E">
            <w:pPr>
              <w:jc w:val="center"/>
              <w:rPr>
                <w:rFonts w:ascii="仿宋" w:hAnsi="仿宋" w:cs="仿宋"/>
                <w:sz w:val="21"/>
                <w:szCs w:val="21"/>
              </w:rPr>
            </w:pPr>
          </w:p>
        </w:tc>
        <w:tc>
          <w:tcPr>
            <w:tcW w:w="2388" w:type="dxa"/>
            <w:vAlign w:val="center"/>
          </w:tcPr>
          <w:p w14:paraId="14800313">
            <w:pPr>
              <w:jc w:val="left"/>
              <w:rPr>
                <w:rFonts w:ascii="仿宋" w:hAnsi="仿宋" w:cs="仿宋"/>
                <w:w w:val="90"/>
                <w:sz w:val="21"/>
                <w:szCs w:val="21"/>
              </w:rPr>
            </w:pPr>
            <w:r>
              <w:rPr>
                <w:rFonts w:hint="eastAsia" w:ascii="仿宋" w:hAnsi="仿宋" w:cs="仿宋"/>
                <w:w w:val="90"/>
                <w:sz w:val="21"/>
                <w:szCs w:val="21"/>
              </w:rPr>
              <w:t>（13）营地是否有意向升级改造的项目</w:t>
            </w:r>
          </w:p>
        </w:tc>
        <w:tc>
          <w:tcPr>
            <w:tcW w:w="5732" w:type="dxa"/>
            <w:gridSpan w:val="3"/>
            <w:vAlign w:val="center"/>
          </w:tcPr>
          <w:p w14:paraId="0C05153B">
            <w:pPr>
              <w:rPr>
                <w:rFonts w:ascii="仿宋" w:hAnsi="仿宋" w:cs="仿宋"/>
                <w:w w:val="90"/>
                <w:sz w:val="21"/>
                <w:szCs w:val="21"/>
              </w:rPr>
            </w:pPr>
          </w:p>
          <w:p w14:paraId="03E0B71B">
            <w:pPr>
              <w:rPr>
                <w:rFonts w:ascii="仿宋" w:hAnsi="仿宋" w:cs="仿宋"/>
                <w:w w:val="90"/>
                <w:sz w:val="21"/>
                <w:szCs w:val="21"/>
              </w:rPr>
            </w:pPr>
          </w:p>
          <w:p w14:paraId="2AB5F163">
            <w:pPr>
              <w:rPr>
                <w:rFonts w:ascii="仿宋" w:hAnsi="仿宋" w:cs="仿宋"/>
                <w:w w:val="90"/>
                <w:sz w:val="21"/>
                <w:szCs w:val="21"/>
              </w:rPr>
            </w:pPr>
          </w:p>
          <w:p w14:paraId="5E1E4781">
            <w:pPr>
              <w:rPr>
                <w:rFonts w:ascii="仿宋" w:hAnsi="仿宋" w:cs="仿宋"/>
                <w:w w:val="90"/>
                <w:sz w:val="21"/>
                <w:szCs w:val="21"/>
              </w:rPr>
            </w:pPr>
          </w:p>
        </w:tc>
      </w:tr>
      <w:tr w14:paraId="51FAAD20">
        <w:trPr>
          <w:trHeight w:val="311" w:hRule="atLeast"/>
          <w:jc w:val="center"/>
        </w:trPr>
        <w:tc>
          <w:tcPr>
            <w:tcW w:w="8920" w:type="dxa"/>
            <w:gridSpan w:val="5"/>
            <w:vAlign w:val="center"/>
          </w:tcPr>
          <w:p w14:paraId="2DC53DA9">
            <w:pPr>
              <w:rPr>
                <w:rFonts w:ascii="仿宋" w:hAnsi="仿宋" w:cs="仿宋"/>
                <w:w w:val="90"/>
                <w:sz w:val="21"/>
                <w:szCs w:val="21"/>
                <w:u w:val="single"/>
              </w:rPr>
            </w:pPr>
            <w:r>
              <w:rPr>
                <w:rFonts w:hint="eastAsia" w:ascii="仿宋" w:hAnsi="仿宋" w:cs="仿宋"/>
                <w:b/>
                <w:bCs/>
                <w:w w:val="90"/>
                <w:sz w:val="21"/>
                <w:szCs w:val="21"/>
              </w:rPr>
              <w:t xml:space="preserve">营地是否获得过政府相应财政资金支持       </w:t>
            </w:r>
            <w:r>
              <w:rPr>
                <w:rFonts w:hint="eastAsia" w:ascii="仿宋" w:hAnsi="仿宋" w:cs="仿宋"/>
                <w:w w:val="90"/>
                <w:sz w:val="21"/>
                <w:szCs w:val="21"/>
              </w:rPr>
              <w:t xml:space="preserve"> □是 支持金额：</w:t>
            </w:r>
            <w:r>
              <w:rPr>
                <w:rFonts w:hint="eastAsia" w:ascii="仿宋" w:hAnsi="仿宋" w:cs="仿宋"/>
                <w:w w:val="90"/>
                <w:sz w:val="21"/>
                <w:szCs w:val="21"/>
                <w:u w:val="single"/>
              </w:rPr>
              <w:t xml:space="preserve">          </w:t>
            </w:r>
            <w:r>
              <w:rPr>
                <w:rFonts w:hint="eastAsia" w:ascii="仿宋" w:hAnsi="仿宋" w:cs="仿宋"/>
                <w:w w:val="90"/>
                <w:sz w:val="21"/>
                <w:szCs w:val="21"/>
              </w:rPr>
              <w:t xml:space="preserve">  □否</w:t>
            </w:r>
          </w:p>
        </w:tc>
      </w:tr>
      <w:tr w14:paraId="38C94889">
        <w:trPr>
          <w:trHeight w:val="328" w:hRule="atLeast"/>
          <w:jc w:val="center"/>
        </w:trPr>
        <w:tc>
          <w:tcPr>
            <w:tcW w:w="8920" w:type="dxa"/>
            <w:gridSpan w:val="5"/>
            <w:vAlign w:val="center"/>
          </w:tcPr>
          <w:p w14:paraId="4C3574EF">
            <w:pPr>
              <w:rPr>
                <w:rFonts w:ascii="仿宋" w:hAnsi="仿宋" w:cs="仿宋"/>
                <w:w w:val="90"/>
                <w:sz w:val="21"/>
                <w:szCs w:val="21"/>
              </w:rPr>
            </w:pPr>
            <w:r>
              <w:rPr>
                <w:rFonts w:hint="eastAsia" w:ascii="仿宋" w:hAnsi="仿宋" w:cs="仿宋"/>
                <w:b/>
                <w:bCs/>
                <w:w w:val="90"/>
                <w:sz w:val="21"/>
                <w:szCs w:val="21"/>
              </w:rPr>
              <w:t xml:space="preserve">营地是否有意愿申请星级营地                </w:t>
            </w:r>
            <w:r>
              <w:rPr>
                <w:rFonts w:hint="eastAsia" w:ascii="仿宋" w:hAnsi="仿宋" w:cs="仿宋"/>
                <w:w w:val="90"/>
                <w:sz w:val="21"/>
                <w:szCs w:val="21"/>
              </w:rPr>
              <w:t>□是 星级级别：</w:t>
            </w:r>
            <w:r>
              <w:rPr>
                <w:rFonts w:hint="eastAsia" w:ascii="仿宋" w:hAnsi="仿宋" w:cs="仿宋"/>
                <w:w w:val="90"/>
                <w:sz w:val="21"/>
                <w:szCs w:val="21"/>
                <w:u w:val="single"/>
              </w:rPr>
              <w:t xml:space="preserve">          </w:t>
            </w:r>
            <w:r>
              <w:rPr>
                <w:rFonts w:hint="eastAsia" w:ascii="仿宋" w:hAnsi="仿宋" w:cs="仿宋"/>
                <w:w w:val="90"/>
                <w:sz w:val="21"/>
                <w:szCs w:val="21"/>
              </w:rPr>
              <w:t xml:space="preserve">  □否</w:t>
            </w:r>
          </w:p>
        </w:tc>
      </w:tr>
      <w:tr w14:paraId="4975E5B6">
        <w:trPr>
          <w:trHeight w:val="1950" w:hRule="atLeast"/>
          <w:jc w:val="center"/>
        </w:trPr>
        <w:tc>
          <w:tcPr>
            <w:tcW w:w="8920" w:type="dxa"/>
            <w:gridSpan w:val="5"/>
            <w:tcBorders>
              <w:left w:val="nil"/>
              <w:bottom w:val="nil"/>
              <w:right w:val="nil"/>
            </w:tcBorders>
            <w:vAlign w:val="center"/>
          </w:tcPr>
          <w:p w14:paraId="538D9D92">
            <w:pPr>
              <w:rPr>
                <w:rFonts w:ascii="仿宋" w:hAnsi="仿宋" w:cs="仿宋"/>
                <w:w w:val="90"/>
                <w:sz w:val="21"/>
                <w:szCs w:val="21"/>
              </w:rPr>
            </w:pPr>
            <w:r>
              <w:rPr>
                <w:rFonts w:hint="eastAsia" w:ascii="仿宋" w:hAnsi="仿宋" w:cs="仿宋"/>
                <w:w w:val="90"/>
                <w:sz w:val="21"/>
                <w:szCs w:val="21"/>
              </w:rPr>
              <w:t>法人代表（签章）：</w:t>
            </w:r>
            <w:r>
              <w:rPr>
                <w:rFonts w:hint="eastAsia" w:ascii="仿宋" w:hAnsi="仿宋" w:cs="仿宋"/>
                <w:w w:val="90"/>
                <w:sz w:val="21"/>
                <w:szCs w:val="21"/>
                <w:u w:val="single"/>
              </w:rPr>
              <w:t xml:space="preserve">              </w:t>
            </w:r>
          </w:p>
          <w:p w14:paraId="77D0B490">
            <w:pPr>
              <w:rPr>
                <w:rFonts w:ascii="仿宋" w:hAnsi="仿宋" w:cs="仿宋"/>
                <w:w w:val="90"/>
                <w:sz w:val="21"/>
                <w:szCs w:val="21"/>
              </w:rPr>
            </w:pPr>
            <w:r>
              <w:rPr>
                <w:rFonts w:hint="eastAsia" w:ascii="仿宋" w:hAnsi="仿宋" w:cs="仿宋"/>
                <w:w w:val="90"/>
                <w:sz w:val="21"/>
                <w:szCs w:val="21"/>
              </w:rPr>
              <w:t>项目负责人：</w:t>
            </w:r>
            <w:r>
              <w:rPr>
                <w:rFonts w:hint="eastAsia" w:ascii="仿宋" w:hAnsi="仿宋" w:cs="仿宋"/>
                <w:w w:val="90"/>
                <w:sz w:val="21"/>
                <w:szCs w:val="21"/>
                <w:u w:val="single"/>
              </w:rPr>
              <w:t xml:space="preserve">                   </w:t>
            </w:r>
            <w:r>
              <w:rPr>
                <w:rFonts w:hint="eastAsia" w:ascii="仿宋" w:hAnsi="仿宋" w:cs="仿宋"/>
                <w:w w:val="90"/>
                <w:sz w:val="21"/>
                <w:szCs w:val="21"/>
              </w:rPr>
              <w:t xml:space="preserve">          项目负责人电话：</w:t>
            </w:r>
            <w:r>
              <w:rPr>
                <w:rFonts w:hint="eastAsia" w:ascii="仿宋" w:hAnsi="仿宋" w:cs="仿宋"/>
                <w:w w:val="90"/>
                <w:sz w:val="21"/>
                <w:szCs w:val="21"/>
                <w:u w:val="single"/>
              </w:rPr>
              <w:t xml:space="preserve">                   </w:t>
            </w:r>
          </w:p>
          <w:p w14:paraId="653C5103">
            <w:pPr>
              <w:rPr>
                <w:rFonts w:ascii="仿宋" w:hAnsi="仿宋" w:cs="仿宋"/>
                <w:w w:val="90"/>
                <w:sz w:val="21"/>
                <w:szCs w:val="21"/>
              </w:rPr>
            </w:pPr>
            <w:r>
              <w:rPr>
                <w:rFonts w:hint="eastAsia" w:ascii="仿宋" w:hAnsi="仿宋" w:cs="仿宋"/>
                <w:w w:val="90"/>
                <w:sz w:val="21"/>
                <w:szCs w:val="21"/>
              </w:rPr>
              <w:t>项目负责人微信号（必填）：</w:t>
            </w:r>
            <w:r>
              <w:rPr>
                <w:rFonts w:hint="eastAsia" w:ascii="仿宋" w:hAnsi="仿宋" w:cs="仿宋"/>
                <w:w w:val="90"/>
                <w:sz w:val="21"/>
                <w:szCs w:val="21"/>
                <w:u w:val="single"/>
              </w:rPr>
              <w:t xml:space="preserve">              </w:t>
            </w:r>
            <w:r>
              <w:rPr>
                <w:rFonts w:hint="eastAsia" w:ascii="仿宋" w:hAnsi="仿宋" w:cs="仿宋"/>
                <w:w w:val="90"/>
                <w:sz w:val="21"/>
                <w:szCs w:val="21"/>
              </w:rPr>
              <w:t xml:space="preserve"> 邮 政 编 码：</w:t>
            </w:r>
            <w:r>
              <w:rPr>
                <w:rFonts w:hint="eastAsia" w:ascii="仿宋" w:hAnsi="仿宋" w:cs="仿宋"/>
                <w:w w:val="90"/>
                <w:sz w:val="21"/>
                <w:szCs w:val="21"/>
                <w:u w:val="single"/>
              </w:rPr>
              <w:t xml:space="preserve">                     </w:t>
            </w:r>
          </w:p>
          <w:p w14:paraId="7754936B">
            <w:pPr>
              <w:rPr>
                <w:rFonts w:ascii="仿宋" w:hAnsi="仿宋" w:cs="仿宋"/>
                <w:w w:val="90"/>
                <w:sz w:val="21"/>
                <w:szCs w:val="21"/>
              </w:rPr>
            </w:pPr>
            <w:r>
              <w:rPr>
                <w:rFonts w:hint="eastAsia" w:ascii="仿宋" w:hAnsi="仿宋" w:cs="仿宋"/>
                <w:w w:val="90"/>
                <w:sz w:val="21"/>
                <w:szCs w:val="21"/>
              </w:rPr>
              <w:t>联系地址：</w:t>
            </w:r>
            <w:r>
              <w:rPr>
                <w:rFonts w:hint="eastAsia" w:ascii="仿宋" w:hAnsi="仿宋" w:cs="仿宋"/>
                <w:w w:val="90"/>
                <w:sz w:val="21"/>
                <w:szCs w:val="21"/>
                <w:u w:val="single"/>
              </w:rPr>
              <w:t xml:space="preserve">                                                                 </w:t>
            </w:r>
          </w:p>
          <w:p w14:paraId="3BF900BF">
            <w:pPr>
              <w:rPr>
                <w:rFonts w:hint="eastAsia" w:ascii="仿宋" w:hAnsi="仿宋" w:cs="仿宋"/>
                <w:w w:val="90"/>
                <w:sz w:val="21"/>
                <w:szCs w:val="21"/>
              </w:rPr>
            </w:pPr>
            <w:r>
              <w:rPr>
                <w:rFonts w:hint="eastAsia" w:ascii="仿宋" w:hAnsi="仿宋" w:cs="仿宋"/>
                <w:w w:val="90"/>
                <w:sz w:val="21"/>
                <w:szCs w:val="21"/>
              </w:rPr>
              <w:t>电子邮箱：</w:t>
            </w:r>
            <w:r>
              <w:rPr>
                <w:rFonts w:hint="eastAsia" w:ascii="仿宋" w:hAnsi="仿宋" w:cs="仿宋"/>
                <w:w w:val="90"/>
                <w:sz w:val="21"/>
                <w:szCs w:val="21"/>
                <w:u w:val="single"/>
              </w:rPr>
              <w:t xml:space="preserve">                     </w:t>
            </w:r>
            <w:r>
              <w:rPr>
                <w:rFonts w:hint="eastAsia" w:ascii="仿宋" w:hAnsi="仿宋" w:cs="仿宋"/>
                <w:w w:val="90"/>
                <w:sz w:val="21"/>
                <w:szCs w:val="21"/>
              </w:rPr>
              <w:t xml:space="preserve">          填 表 日 期：</w:t>
            </w:r>
          </w:p>
          <w:p w14:paraId="310001C8">
            <w:pPr>
              <w:rPr>
                <w:rFonts w:hint="eastAsia" w:ascii="仿宋" w:hAnsi="仿宋" w:cs="仿宋"/>
                <w:w w:val="90"/>
                <w:sz w:val="21"/>
                <w:szCs w:val="21"/>
              </w:rPr>
            </w:pPr>
          </w:p>
          <w:p w14:paraId="1F3713BC">
            <w:pPr>
              <w:rPr>
                <w:rFonts w:hint="eastAsia" w:ascii="仿宋" w:hAnsi="仿宋" w:cs="仿宋"/>
                <w:w w:val="90"/>
                <w:sz w:val="21"/>
                <w:szCs w:val="21"/>
              </w:rPr>
            </w:pPr>
          </w:p>
          <w:p w14:paraId="7097F188">
            <w:pPr>
              <w:rPr>
                <w:rFonts w:ascii="仿宋" w:hAnsi="仿宋" w:cs="仿宋"/>
                <w:w w:val="90"/>
                <w:sz w:val="21"/>
                <w:szCs w:val="21"/>
              </w:rPr>
            </w:pPr>
            <w:r>
              <w:rPr>
                <w:rFonts w:hint="eastAsia" w:ascii="仿宋" w:hAnsi="仿宋" w:cs="仿宋"/>
                <w:w w:val="90"/>
                <w:sz w:val="21"/>
                <w:szCs w:val="21"/>
                <w:u w:val="single"/>
              </w:rPr>
              <w:t xml:space="preserve">                   </w:t>
            </w:r>
          </w:p>
          <w:p w14:paraId="79F08F72">
            <w:pPr>
              <w:jc w:val="left"/>
              <w:rPr>
                <w:rFonts w:ascii="仿宋" w:hAnsi="仿宋" w:cs="仿宋"/>
                <w:w w:val="90"/>
                <w:sz w:val="21"/>
                <w:szCs w:val="21"/>
              </w:rPr>
            </w:pPr>
            <w:r>
              <w:rPr>
                <w:rFonts w:hint="eastAsia" w:ascii="仿宋" w:hAnsi="仿宋" w:cs="仿宋"/>
                <w:w w:val="90"/>
                <w:sz w:val="21"/>
                <w:szCs w:val="21"/>
              </w:rPr>
              <w:t>（申请单位公章）</w:t>
            </w:r>
            <w:r>
              <w:rPr>
                <w:rFonts w:hint="eastAsia" w:ascii="仿宋" w:hAnsi="仿宋" w:cs="仿宋"/>
                <w:w w:val="90"/>
                <w:sz w:val="21"/>
                <w:szCs w:val="21"/>
                <w:lang w:val="en-US" w:eastAsia="zh-CN"/>
              </w:rPr>
              <w:t xml:space="preserve">                                            </w:t>
            </w:r>
            <w:r>
              <w:rPr>
                <w:rFonts w:hint="eastAsia" w:ascii="仿宋" w:hAnsi="仿宋" w:cs="仿宋"/>
                <w:w w:val="90"/>
                <w:sz w:val="21"/>
                <w:szCs w:val="21"/>
              </w:rPr>
              <w:t>（</w:t>
            </w:r>
            <w:r>
              <w:rPr>
                <w:rFonts w:hint="eastAsia" w:ascii="仿宋" w:hAnsi="仿宋" w:cs="仿宋"/>
                <w:w w:val="90"/>
                <w:sz w:val="21"/>
                <w:szCs w:val="21"/>
                <w:lang w:val="en-US" w:eastAsia="zh-CN"/>
              </w:rPr>
              <w:t>推荐</w:t>
            </w:r>
            <w:r>
              <w:rPr>
                <w:rFonts w:hint="eastAsia" w:ascii="仿宋" w:hAnsi="仿宋" w:cs="仿宋"/>
                <w:w w:val="90"/>
                <w:sz w:val="21"/>
                <w:szCs w:val="21"/>
              </w:rPr>
              <w:t>单位公章）</w:t>
            </w:r>
          </w:p>
        </w:tc>
      </w:tr>
    </w:tbl>
    <w:p w14:paraId="7A8FD297">
      <w:pPr>
        <w:spacing w:line="445" w:lineRule="exact"/>
        <w:ind w:right="-13"/>
        <w:rPr>
          <w:sz w:val="20"/>
          <w:szCs w:val="20"/>
        </w:rPr>
        <w:sectPr>
          <w:pgSz w:w="11900" w:h="16841"/>
          <w:pgMar w:top="2098" w:right="1474" w:bottom="1984" w:left="1587" w:header="0" w:footer="1134" w:gutter="0"/>
          <w:pgNumType w:fmt="numberInDash"/>
          <w:cols w:equalWidth="0" w:num="1">
            <w:col w:w="9026"/>
          </w:cols>
          <w:docGrid w:type="linesAndChars" w:linePitch="0" w:charSpace="9625"/>
        </w:sectPr>
      </w:pPr>
      <w:bookmarkStart w:id="4" w:name="page10"/>
      <w:bookmarkEnd w:id="4"/>
    </w:p>
    <w:p w14:paraId="4430BB6E">
      <w:pPr>
        <w:spacing w:line="331" w:lineRule="exact"/>
        <w:ind w:left="120"/>
        <w:rPr>
          <w:rFonts w:ascii="仿宋" w:hAnsi="仿宋"/>
          <w:kern w:val="0"/>
          <w:sz w:val="24"/>
        </w:rPr>
      </w:pPr>
      <w:bookmarkStart w:id="5" w:name="page11"/>
      <w:bookmarkEnd w:id="5"/>
      <w:r>
        <w:rPr>
          <w:rFonts w:hint="eastAsia" w:ascii="仿宋" w:hAnsi="仿宋" w:cs="仿宋"/>
          <w:b/>
          <w:bCs/>
          <w:szCs w:val="32"/>
        </w:rPr>
        <w:t>附件3</w:t>
      </w:r>
    </w:p>
    <w:p w14:paraId="03FD4966">
      <w:pPr>
        <w:widowControl/>
        <w:adjustRightInd w:val="0"/>
        <w:snapToGrid w:val="0"/>
        <w:spacing w:line="360" w:lineRule="auto"/>
        <w:jc w:val="center"/>
        <w:rPr>
          <w:rFonts w:ascii="仿宋" w:hAnsi="仿宋"/>
          <w:b/>
          <w:kern w:val="0"/>
        </w:rPr>
      </w:pPr>
      <w:r>
        <w:rPr>
          <w:rFonts w:hint="eastAsia" w:ascii="仿宋" w:hAnsi="仿宋"/>
          <w:b/>
          <w:kern w:val="0"/>
        </w:rPr>
        <w:t>汽车自驾运动营地星级评定推荐表</w:t>
      </w:r>
    </w:p>
    <w:tbl>
      <w:tblPr>
        <w:tblStyle w:val="8"/>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4"/>
        <w:gridCol w:w="2308"/>
        <w:gridCol w:w="2266"/>
        <w:gridCol w:w="2272"/>
      </w:tblGrid>
      <w:tr w14:paraId="42BF08BE">
        <w:trPr>
          <w:trHeight w:val="463" w:hRule="atLeast"/>
        </w:trPr>
        <w:tc>
          <w:tcPr>
            <w:tcW w:w="9580" w:type="dxa"/>
            <w:gridSpan w:val="4"/>
            <w:vAlign w:val="center"/>
          </w:tcPr>
          <w:p w14:paraId="48F566D7">
            <w:pPr>
              <w:widowControl/>
              <w:adjustRightInd w:val="0"/>
              <w:snapToGrid w:val="0"/>
              <w:jc w:val="center"/>
              <w:rPr>
                <w:rFonts w:ascii="仿宋" w:hAnsi="仿宋"/>
                <w:b/>
                <w:kern w:val="0"/>
                <w:sz w:val="24"/>
              </w:rPr>
            </w:pPr>
            <w:r>
              <w:rPr>
                <w:rFonts w:hint="eastAsia" w:ascii="仿宋" w:hAnsi="仿宋"/>
                <w:b/>
                <w:kern w:val="0"/>
                <w:sz w:val="24"/>
              </w:rPr>
              <w:t>基本信息</w:t>
            </w:r>
          </w:p>
        </w:tc>
      </w:tr>
      <w:tr w14:paraId="5E8776D3">
        <w:trPr>
          <w:trHeight w:val="851" w:hRule="atLeast"/>
        </w:trPr>
        <w:tc>
          <w:tcPr>
            <w:tcW w:w="2734" w:type="dxa"/>
            <w:vAlign w:val="center"/>
          </w:tcPr>
          <w:p w14:paraId="1C5FC651">
            <w:pPr>
              <w:widowControl/>
              <w:adjustRightInd w:val="0"/>
              <w:snapToGrid w:val="0"/>
              <w:jc w:val="center"/>
              <w:rPr>
                <w:rFonts w:ascii="仿宋" w:hAnsi="仿宋"/>
                <w:kern w:val="0"/>
                <w:sz w:val="24"/>
              </w:rPr>
            </w:pPr>
          </w:p>
          <w:p w14:paraId="76C3ED3B">
            <w:pPr>
              <w:widowControl/>
              <w:adjustRightInd w:val="0"/>
              <w:snapToGrid w:val="0"/>
              <w:jc w:val="center"/>
              <w:rPr>
                <w:rFonts w:ascii="仿宋" w:hAnsi="仿宋"/>
                <w:kern w:val="0"/>
                <w:sz w:val="24"/>
              </w:rPr>
            </w:pPr>
            <w:r>
              <w:rPr>
                <w:rFonts w:hint="eastAsia" w:ascii="仿宋" w:hAnsi="仿宋"/>
                <w:kern w:val="0"/>
                <w:sz w:val="24"/>
              </w:rPr>
              <w:t>申请方名称</w:t>
            </w:r>
          </w:p>
          <w:p w14:paraId="106359DD">
            <w:pPr>
              <w:widowControl/>
              <w:adjustRightInd w:val="0"/>
              <w:snapToGrid w:val="0"/>
              <w:jc w:val="center"/>
              <w:rPr>
                <w:rFonts w:ascii="仿宋" w:hAnsi="仿宋"/>
                <w:kern w:val="0"/>
                <w:sz w:val="24"/>
              </w:rPr>
            </w:pPr>
            <w:r>
              <w:rPr>
                <w:rFonts w:hint="eastAsia" w:ascii="仿宋" w:hAnsi="仿宋"/>
                <w:kern w:val="0"/>
                <w:sz w:val="24"/>
              </w:rPr>
              <w:t>及申请营地名称</w:t>
            </w:r>
          </w:p>
          <w:p w14:paraId="3373F5C3">
            <w:pPr>
              <w:widowControl/>
              <w:adjustRightInd w:val="0"/>
              <w:snapToGrid w:val="0"/>
              <w:jc w:val="center"/>
              <w:rPr>
                <w:rFonts w:ascii="仿宋" w:hAnsi="仿宋"/>
                <w:kern w:val="0"/>
                <w:sz w:val="24"/>
              </w:rPr>
            </w:pPr>
          </w:p>
        </w:tc>
        <w:tc>
          <w:tcPr>
            <w:tcW w:w="6846" w:type="dxa"/>
            <w:gridSpan w:val="3"/>
            <w:vAlign w:val="center"/>
          </w:tcPr>
          <w:p w14:paraId="60C4CDBE">
            <w:pPr>
              <w:widowControl/>
              <w:adjustRightInd w:val="0"/>
              <w:snapToGrid w:val="0"/>
              <w:jc w:val="right"/>
              <w:rPr>
                <w:rFonts w:ascii="仿宋" w:hAnsi="仿宋"/>
                <w:kern w:val="0"/>
                <w:sz w:val="24"/>
              </w:rPr>
            </w:pPr>
            <w:r>
              <w:rPr>
                <w:rFonts w:hint="eastAsia" w:ascii="仿宋" w:hAnsi="仿宋"/>
                <w:kern w:val="0"/>
                <w:sz w:val="24"/>
              </w:rPr>
              <w:t>（此处加盖公章）</w:t>
            </w:r>
          </w:p>
        </w:tc>
      </w:tr>
      <w:tr w14:paraId="3EBCBB90">
        <w:trPr>
          <w:trHeight w:val="3096" w:hRule="atLeast"/>
        </w:trPr>
        <w:tc>
          <w:tcPr>
            <w:tcW w:w="2734" w:type="dxa"/>
            <w:vAlign w:val="center"/>
          </w:tcPr>
          <w:p w14:paraId="70562328">
            <w:pPr>
              <w:widowControl/>
              <w:adjustRightInd w:val="0"/>
              <w:snapToGrid w:val="0"/>
              <w:jc w:val="center"/>
              <w:rPr>
                <w:rFonts w:ascii="仿宋" w:hAnsi="仿宋"/>
                <w:kern w:val="0"/>
                <w:sz w:val="24"/>
              </w:rPr>
            </w:pPr>
            <w:r>
              <w:rPr>
                <w:rFonts w:hint="eastAsia" w:ascii="仿宋" w:hAnsi="仿宋"/>
                <w:kern w:val="0"/>
                <w:sz w:val="24"/>
              </w:rPr>
              <w:t>所在地地址/邮编</w:t>
            </w:r>
          </w:p>
        </w:tc>
        <w:tc>
          <w:tcPr>
            <w:tcW w:w="6846" w:type="dxa"/>
            <w:gridSpan w:val="3"/>
            <w:vAlign w:val="center"/>
          </w:tcPr>
          <w:p w14:paraId="4ACCBB95">
            <w:pPr>
              <w:widowControl/>
              <w:adjustRightInd w:val="0"/>
              <w:snapToGrid w:val="0"/>
              <w:jc w:val="center"/>
              <w:rPr>
                <w:rFonts w:ascii="仿宋" w:hAnsi="仿宋"/>
                <w:kern w:val="0"/>
                <w:sz w:val="24"/>
              </w:rPr>
            </w:pPr>
            <w:r>
              <w:rPr>
                <w:rFonts w:hint="eastAsia" w:ascii="仿宋" w:hAnsi="仿宋"/>
                <w:kern w:val="0"/>
                <w:sz w:val="24"/>
              </w:rPr>
              <w:t xml:space="preserve"> </w:t>
            </w:r>
            <w:r>
              <w:rPr>
                <w:rFonts w:ascii="仿宋" w:hAnsi="仿宋"/>
                <w:kern w:val="0"/>
                <w:sz w:val="24"/>
                <w:u w:val="single"/>
              </w:rPr>
              <w:t xml:space="preserve">    </w:t>
            </w:r>
            <w:r>
              <w:rPr>
                <w:rFonts w:hint="eastAsia" w:ascii="仿宋" w:hAnsi="仿宋"/>
                <w:kern w:val="0"/>
                <w:sz w:val="24"/>
              </w:rPr>
              <w:t>省（自治区、直辖市）</w:t>
            </w:r>
            <w:r>
              <w:rPr>
                <w:rFonts w:ascii="仿宋" w:hAnsi="仿宋"/>
                <w:kern w:val="0"/>
                <w:sz w:val="24"/>
                <w:u w:val="single"/>
              </w:rPr>
              <w:t xml:space="preserve">     </w:t>
            </w:r>
            <w:r>
              <w:rPr>
                <w:rFonts w:hint="eastAsia" w:ascii="仿宋" w:hAnsi="仿宋"/>
                <w:kern w:val="0"/>
                <w:sz w:val="24"/>
              </w:rPr>
              <w:t>地区（城市、州、盟）</w:t>
            </w:r>
          </w:p>
          <w:p w14:paraId="6F52AE59">
            <w:pPr>
              <w:widowControl/>
              <w:adjustRightInd w:val="0"/>
              <w:snapToGrid w:val="0"/>
              <w:jc w:val="center"/>
              <w:rPr>
                <w:rFonts w:ascii="仿宋" w:hAnsi="仿宋"/>
                <w:kern w:val="0"/>
                <w:sz w:val="24"/>
              </w:rPr>
            </w:pPr>
            <w:r>
              <w:rPr>
                <w:rFonts w:hint="eastAsia" w:ascii="仿宋" w:hAnsi="仿宋"/>
                <w:kern w:val="0"/>
                <w:sz w:val="24"/>
              </w:rPr>
              <w:t xml:space="preserve">           </w:t>
            </w:r>
          </w:p>
          <w:p w14:paraId="4967F721">
            <w:pPr>
              <w:widowControl/>
              <w:adjustRightInd w:val="0"/>
              <w:snapToGrid w:val="0"/>
              <w:ind w:firstLine="39" w:firstLineChars="14"/>
              <w:rPr>
                <w:rFonts w:ascii="仿宋" w:hAnsi="仿宋"/>
                <w:kern w:val="0"/>
                <w:sz w:val="24"/>
              </w:rPr>
            </w:pPr>
            <w:r>
              <w:rPr>
                <w:rFonts w:hint="eastAsia" w:ascii="仿宋" w:hAnsi="仿宋"/>
                <w:kern w:val="0"/>
                <w:sz w:val="24"/>
                <w:u w:val="single"/>
              </w:rPr>
              <w:t xml:space="preserve">     </w:t>
            </w:r>
            <w:r>
              <w:rPr>
                <w:rFonts w:hint="eastAsia" w:ascii="仿宋" w:hAnsi="仿宋"/>
                <w:kern w:val="0"/>
                <w:sz w:val="24"/>
              </w:rPr>
              <w:t>县（区、旗）</w:t>
            </w:r>
            <w:r>
              <w:rPr>
                <w:rFonts w:hint="eastAsia" w:ascii="仿宋" w:hAnsi="仿宋"/>
                <w:kern w:val="0"/>
                <w:sz w:val="24"/>
                <w:u w:val="single"/>
              </w:rPr>
              <w:t xml:space="preserve">                     （详细地址）</w:t>
            </w:r>
          </w:p>
          <w:p w14:paraId="6957C2B3">
            <w:pPr>
              <w:widowControl/>
              <w:adjustRightInd w:val="0"/>
              <w:snapToGrid w:val="0"/>
              <w:jc w:val="center"/>
              <w:rPr>
                <w:rFonts w:ascii="仿宋" w:hAnsi="仿宋"/>
                <w:kern w:val="0"/>
                <w:sz w:val="24"/>
              </w:rPr>
            </w:pPr>
          </w:p>
          <w:p w14:paraId="25B14E12">
            <w:pPr>
              <w:widowControl/>
              <w:adjustRightInd w:val="0"/>
              <w:snapToGrid w:val="0"/>
              <w:jc w:val="center"/>
              <w:rPr>
                <w:rFonts w:ascii="仿宋" w:hAnsi="仿宋"/>
                <w:kern w:val="0"/>
                <w:sz w:val="24"/>
              </w:rPr>
            </w:pPr>
            <w:r>
              <w:rPr>
                <w:rFonts w:hint="eastAsia" w:ascii="仿宋" w:hAnsi="仿宋"/>
                <w:kern w:val="0"/>
                <w:sz w:val="24"/>
              </w:rPr>
              <w:t xml:space="preserve">               邮编：</w:t>
            </w:r>
          </w:p>
        </w:tc>
      </w:tr>
      <w:tr w14:paraId="002103CE">
        <w:trPr>
          <w:trHeight w:val="463" w:hRule="atLeast"/>
        </w:trPr>
        <w:tc>
          <w:tcPr>
            <w:tcW w:w="2734" w:type="dxa"/>
            <w:vAlign w:val="center"/>
          </w:tcPr>
          <w:p w14:paraId="714FC1FF">
            <w:pPr>
              <w:widowControl/>
              <w:adjustRightInd w:val="0"/>
              <w:snapToGrid w:val="0"/>
              <w:jc w:val="center"/>
              <w:rPr>
                <w:rFonts w:ascii="仿宋" w:hAnsi="仿宋"/>
                <w:kern w:val="0"/>
                <w:sz w:val="24"/>
              </w:rPr>
            </w:pPr>
            <w:r>
              <w:rPr>
                <w:rFonts w:hint="eastAsia" w:ascii="仿宋" w:hAnsi="仿宋"/>
                <w:kern w:val="0"/>
                <w:sz w:val="24"/>
              </w:rPr>
              <w:t>法定代表人</w:t>
            </w:r>
          </w:p>
        </w:tc>
        <w:tc>
          <w:tcPr>
            <w:tcW w:w="2308" w:type="dxa"/>
            <w:vAlign w:val="center"/>
          </w:tcPr>
          <w:p w14:paraId="54BF59A5">
            <w:pPr>
              <w:widowControl/>
              <w:adjustRightInd w:val="0"/>
              <w:snapToGrid w:val="0"/>
              <w:jc w:val="center"/>
              <w:rPr>
                <w:rFonts w:ascii="仿宋" w:hAnsi="仿宋"/>
                <w:kern w:val="0"/>
                <w:sz w:val="24"/>
              </w:rPr>
            </w:pPr>
          </w:p>
        </w:tc>
        <w:tc>
          <w:tcPr>
            <w:tcW w:w="2266" w:type="dxa"/>
            <w:vAlign w:val="center"/>
          </w:tcPr>
          <w:p w14:paraId="40CA4AEC">
            <w:pPr>
              <w:widowControl/>
              <w:adjustRightInd w:val="0"/>
              <w:snapToGrid w:val="0"/>
              <w:jc w:val="center"/>
              <w:rPr>
                <w:rFonts w:ascii="仿宋" w:hAnsi="仿宋"/>
                <w:kern w:val="0"/>
                <w:sz w:val="24"/>
              </w:rPr>
            </w:pPr>
            <w:r>
              <w:rPr>
                <w:rFonts w:hint="eastAsia" w:ascii="仿宋" w:hAnsi="仿宋"/>
                <w:kern w:val="0"/>
                <w:sz w:val="24"/>
              </w:rPr>
              <w:t>联系电话</w:t>
            </w:r>
          </w:p>
        </w:tc>
        <w:tc>
          <w:tcPr>
            <w:tcW w:w="2272" w:type="dxa"/>
            <w:vAlign w:val="center"/>
          </w:tcPr>
          <w:p w14:paraId="41FCE1C4">
            <w:pPr>
              <w:widowControl/>
              <w:adjustRightInd w:val="0"/>
              <w:snapToGrid w:val="0"/>
              <w:jc w:val="center"/>
              <w:rPr>
                <w:rFonts w:ascii="仿宋" w:hAnsi="仿宋"/>
                <w:kern w:val="0"/>
                <w:sz w:val="24"/>
              </w:rPr>
            </w:pPr>
          </w:p>
        </w:tc>
      </w:tr>
      <w:tr w14:paraId="2420CAE5">
        <w:trPr>
          <w:trHeight w:val="902" w:hRule="atLeast"/>
        </w:trPr>
        <w:tc>
          <w:tcPr>
            <w:tcW w:w="2734" w:type="dxa"/>
            <w:vAlign w:val="center"/>
          </w:tcPr>
          <w:p w14:paraId="4D9F7001">
            <w:pPr>
              <w:widowControl/>
              <w:adjustRightInd w:val="0"/>
              <w:snapToGrid w:val="0"/>
              <w:jc w:val="center"/>
              <w:rPr>
                <w:rFonts w:ascii="仿宋" w:hAnsi="仿宋"/>
                <w:kern w:val="0"/>
                <w:sz w:val="24"/>
              </w:rPr>
            </w:pPr>
            <w:r>
              <w:rPr>
                <w:rFonts w:hint="eastAsia" w:ascii="仿宋" w:hAnsi="仿宋"/>
                <w:kern w:val="0"/>
                <w:sz w:val="24"/>
              </w:rPr>
              <w:t>填表联系人</w:t>
            </w:r>
          </w:p>
          <w:p w14:paraId="40AE184F">
            <w:pPr>
              <w:widowControl/>
              <w:adjustRightInd w:val="0"/>
              <w:snapToGrid w:val="0"/>
              <w:jc w:val="center"/>
              <w:rPr>
                <w:rFonts w:ascii="仿宋" w:hAnsi="仿宋"/>
                <w:kern w:val="0"/>
                <w:sz w:val="24"/>
              </w:rPr>
            </w:pPr>
            <w:r>
              <w:rPr>
                <w:rFonts w:hint="eastAsia" w:ascii="仿宋" w:hAnsi="仿宋"/>
                <w:kern w:val="0"/>
                <w:sz w:val="24"/>
              </w:rPr>
              <w:t>（业务联系人）</w:t>
            </w:r>
          </w:p>
        </w:tc>
        <w:tc>
          <w:tcPr>
            <w:tcW w:w="2308" w:type="dxa"/>
            <w:vAlign w:val="center"/>
          </w:tcPr>
          <w:p w14:paraId="0E96ACCB">
            <w:pPr>
              <w:widowControl/>
              <w:adjustRightInd w:val="0"/>
              <w:snapToGrid w:val="0"/>
              <w:jc w:val="center"/>
              <w:rPr>
                <w:rFonts w:ascii="仿宋" w:hAnsi="仿宋"/>
                <w:kern w:val="0"/>
                <w:sz w:val="24"/>
              </w:rPr>
            </w:pPr>
          </w:p>
        </w:tc>
        <w:tc>
          <w:tcPr>
            <w:tcW w:w="2266" w:type="dxa"/>
            <w:vAlign w:val="center"/>
          </w:tcPr>
          <w:p w14:paraId="5B496EAA">
            <w:pPr>
              <w:widowControl/>
              <w:adjustRightInd w:val="0"/>
              <w:snapToGrid w:val="0"/>
              <w:jc w:val="center"/>
              <w:rPr>
                <w:rFonts w:ascii="仿宋" w:hAnsi="仿宋"/>
                <w:kern w:val="0"/>
                <w:sz w:val="24"/>
              </w:rPr>
            </w:pPr>
            <w:r>
              <w:rPr>
                <w:rFonts w:hint="eastAsia" w:ascii="仿宋" w:hAnsi="仿宋"/>
                <w:kern w:val="0"/>
                <w:sz w:val="24"/>
              </w:rPr>
              <w:t>联系电话</w:t>
            </w:r>
          </w:p>
        </w:tc>
        <w:tc>
          <w:tcPr>
            <w:tcW w:w="2272" w:type="dxa"/>
            <w:vAlign w:val="center"/>
          </w:tcPr>
          <w:p w14:paraId="59D174D4">
            <w:pPr>
              <w:widowControl/>
              <w:adjustRightInd w:val="0"/>
              <w:snapToGrid w:val="0"/>
              <w:jc w:val="center"/>
              <w:rPr>
                <w:rFonts w:ascii="仿宋" w:hAnsi="仿宋"/>
                <w:kern w:val="0"/>
                <w:sz w:val="24"/>
              </w:rPr>
            </w:pPr>
          </w:p>
        </w:tc>
      </w:tr>
      <w:tr w14:paraId="290C6463">
        <w:trPr>
          <w:trHeight w:val="463" w:hRule="atLeast"/>
        </w:trPr>
        <w:tc>
          <w:tcPr>
            <w:tcW w:w="2734" w:type="dxa"/>
            <w:vMerge w:val="restart"/>
            <w:vAlign w:val="center"/>
          </w:tcPr>
          <w:p w14:paraId="3A30BC34">
            <w:pPr>
              <w:widowControl/>
              <w:adjustRightInd w:val="0"/>
              <w:snapToGrid w:val="0"/>
              <w:jc w:val="center"/>
              <w:rPr>
                <w:rFonts w:ascii="仿宋" w:hAnsi="仿宋"/>
                <w:kern w:val="0"/>
                <w:sz w:val="24"/>
              </w:rPr>
            </w:pPr>
            <w:r>
              <w:rPr>
                <w:rFonts w:hint="eastAsia" w:ascii="仿宋" w:hAnsi="仿宋"/>
                <w:kern w:val="0"/>
                <w:sz w:val="24"/>
              </w:rPr>
              <w:t>上级主管部门或单位</w:t>
            </w:r>
          </w:p>
        </w:tc>
        <w:tc>
          <w:tcPr>
            <w:tcW w:w="2308" w:type="dxa"/>
            <w:vMerge w:val="restart"/>
            <w:vAlign w:val="center"/>
          </w:tcPr>
          <w:p w14:paraId="2BA8C9D3">
            <w:pPr>
              <w:widowControl/>
              <w:adjustRightInd w:val="0"/>
              <w:snapToGrid w:val="0"/>
              <w:jc w:val="center"/>
              <w:rPr>
                <w:rFonts w:ascii="仿宋" w:hAnsi="仿宋"/>
                <w:kern w:val="0"/>
                <w:sz w:val="24"/>
              </w:rPr>
            </w:pPr>
          </w:p>
        </w:tc>
        <w:tc>
          <w:tcPr>
            <w:tcW w:w="2266" w:type="dxa"/>
            <w:vAlign w:val="center"/>
          </w:tcPr>
          <w:p w14:paraId="741E7D49">
            <w:pPr>
              <w:widowControl/>
              <w:adjustRightInd w:val="0"/>
              <w:snapToGrid w:val="0"/>
              <w:jc w:val="center"/>
              <w:rPr>
                <w:rFonts w:ascii="仿宋" w:hAnsi="仿宋"/>
                <w:kern w:val="0"/>
                <w:sz w:val="24"/>
              </w:rPr>
            </w:pPr>
            <w:r>
              <w:rPr>
                <w:rFonts w:hint="eastAsia" w:ascii="仿宋" w:hAnsi="仿宋"/>
                <w:kern w:val="0"/>
                <w:sz w:val="24"/>
              </w:rPr>
              <w:t>负责人</w:t>
            </w:r>
          </w:p>
        </w:tc>
        <w:tc>
          <w:tcPr>
            <w:tcW w:w="2272" w:type="dxa"/>
            <w:vAlign w:val="center"/>
          </w:tcPr>
          <w:p w14:paraId="27B49320">
            <w:pPr>
              <w:widowControl/>
              <w:adjustRightInd w:val="0"/>
              <w:snapToGrid w:val="0"/>
              <w:jc w:val="center"/>
              <w:rPr>
                <w:rFonts w:ascii="仿宋" w:hAnsi="仿宋"/>
                <w:kern w:val="0"/>
                <w:sz w:val="24"/>
              </w:rPr>
            </w:pPr>
          </w:p>
        </w:tc>
      </w:tr>
      <w:tr w14:paraId="375A8C28">
        <w:trPr>
          <w:trHeight w:val="463" w:hRule="atLeast"/>
        </w:trPr>
        <w:tc>
          <w:tcPr>
            <w:tcW w:w="2734" w:type="dxa"/>
            <w:vMerge w:val="continue"/>
            <w:vAlign w:val="center"/>
          </w:tcPr>
          <w:p w14:paraId="0356F108">
            <w:pPr>
              <w:widowControl/>
              <w:adjustRightInd w:val="0"/>
              <w:snapToGrid w:val="0"/>
              <w:jc w:val="center"/>
              <w:rPr>
                <w:rFonts w:ascii="仿宋" w:hAnsi="仿宋"/>
                <w:kern w:val="0"/>
                <w:sz w:val="24"/>
              </w:rPr>
            </w:pPr>
          </w:p>
        </w:tc>
        <w:tc>
          <w:tcPr>
            <w:tcW w:w="2308" w:type="dxa"/>
            <w:vMerge w:val="continue"/>
            <w:vAlign w:val="center"/>
          </w:tcPr>
          <w:p w14:paraId="14AA59BB">
            <w:pPr>
              <w:widowControl/>
              <w:adjustRightInd w:val="0"/>
              <w:snapToGrid w:val="0"/>
              <w:jc w:val="center"/>
              <w:rPr>
                <w:rFonts w:ascii="仿宋" w:hAnsi="仿宋"/>
                <w:kern w:val="0"/>
                <w:sz w:val="24"/>
              </w:rPr>
            </w:pPr>
          </w:p>
        </w:tc>
        <w:tc>
          <w:tcPr>
            <w:tcW w:w="2266" w:type="dxa"/>
            <w:vAlign w:val="center"/>
          </w:tcPr>
          <w:p w14:paraId="4D5EEAF9">
            <w:pPr>
              <w:widowControl/>
              <w:adjustRightInd w:val="0"/>
              <w:snapToGrid w:val="0"/>
              <w:jc w:val="center"/>
              <w:rPr>
                <w:rFonts w:ascii="仿宋" w:hAnsi="仿宋"/>
                <w:kern w:val="0"/>
                <w:sz w:val="24"/>
              </w:rPr>
            </w:pPr>
            <w:r>
              <w:rPr>
                <w:rFonts w:hint="eastAsia" w:ascii="仿宋" w:hAnsi="仿宋"/>
                <w:kern w:val="0"/>
                <w:sz w:val="24"/>
              </w:rPr>
              <w:t>联系电话</w:t>
            </w:r>
          </w:p>
        </w:tc>
        <w:tc>
          <w:tcPr>
            <w:tcW w:w="2272" w:type="dxa"/>
            <w:vAlign w:val="center"/>
          </w:tcPr>
          <w:p w14:paraId="06D834B7">
            <w:pPr>
              <w:widowControl/>
              <w:adjustRightInd w:val="0"/>
              <w:snapToGrid w:val="0"/>
              <w:jc w:val="center"/>
              <w:rPr>
                <w:rFonts w:ascii="仿宋" w:hAnsi="仿宋"/>
                <w:kern w:val="0"/>
                <w:sz w:val="24"/>
              </w:rPr>
            </w:pPr>
          </w:p>
        </w:tc>
      </w:tr>
      <w:tr w14:paraId="03C17461">
        <w:trPr>
          <w:trHeight w:val="463" w:hRule="atLeast"/>
        </w:trPr>
        <w:tc>
          <w:tcPr>
            <w:tcW w:w="9580" w:type="dxa"/>
            <w:gridSpan w:val="4"/>
            <w:vAlign w:val="center"/>
          </w:tcPr>
          <w:p w14:paraId="24EE2259">
            <w:pPr>
              <w:widowControl/>
              <w:adjustRightInd w:val="0"/>
              <w:snapToGrid w:val="0"/>
              <w:jc w:val="center"/>
              <w:rPr>
                <w:rFonts w:ascii="仿宋" w:hAnsi="仿宋"/>
                <w:b/>
                <w:kern w:val="0"/>
                <w:sz w:val="24"/>
              </w:rPr>
            </w:pPr>
            <w:r>
              <w:rPr>
                <w:rFonts w:hint="eastAsia" w:ascii="仿宋" w:hAnsi="仿宋"/>
                <w:b/>
                <w:kern w:val="0"/>
                <w:sz w:val="24"/>
              </w:rPr>
              <w:t>所在地体育部门及相关业务指导单位意见</w:t>
            </w:r>
          </w:p>
        </w:tc>
      </w:tr>
      <w:tr w14:paraId="7D4BAC43">
        <w:trPr>
          <w:trHeight w:val="1369" w:hRule="atLeast"/>
        </w:trPr>
        <w:tc>
          <w:tcPr>
            <w:tcW w:w="2734" w:type="dxa"/>
            <w:vAlign w:val="center"/>
          </w:tcPr>
          <w:p w14:paraId="7BCD6B0E">
            <w:pPr>
              <w:widowControl/>
              <w:adjustRightInd w:val="0"/>
              <w:snapToGrid w:val="0"/>
              <w:jc w:val="center"/>
              <w:rPr>
                <w:rFonts w:ascii="仿宋" w:hAnsi="仿宋"/>
                <w:kern w:val="0"/>
                <w:sz w:val="24"/>
              </w:rPr>
            </w:pPr>
            <w:r>
              <w:rPr>
                <w:rFonts w:hint="eastAsia" w:ascii="仿宋" w:hAnsi="仿宋"/>
                <w:kern w:val="0"/>
                <w:sz w:val="24"/>
              </w:rPr>
              <w:t>所在地体育主管部门/省级汽车摩托车运动协会/汽车露营协会</w:t>
            </w:r>
          </w:p>
          <w:p w14:paraId="43802EDF">
            <w:pPr>
              <w:widowControl/>
              <w:adjustRightInd w:val="0"/>
              <w:snapToGrid w:val="0"/>
              <w:jc w:val="center"/>
              <w:rPr>
                <w:rFonts w:ascii="仿宋" w:hAnsi="仿宋"/>
                <w:kern w:val="0"/>
                <w:sz w:val="24"/>
              </w:rPr>
            </w:pPr>
            <w:r>
              <w:rPr>
                <w:rFonts w:hint="eastAsia" w:ascii="仿宋" w:hAnsi="仿宋"/>
                <w:kern w:val="0"/>
                <w:sz w:val="24"/>
              </w:rPr>
              <w:t>(加盖公章)</w:t>
            </w:r>
          </w:p>
        </w:tc>
        <w:tc>
          <w:tcPr>
            <w:tcW w:w="6846" w:type="dxa"/>
            <w:gridSpan w:val="3"/>
            <w:vAlign w:val="center"/>
          </w:tcPr>
          <w:p w14:paraId="53E37EE4">
            <w:pPr>
              <w:widowControl/>
              <w:adjustRightInd w:val="0"/>
              <w:snapToGrid w:val="0"/>
              <w:jc w:val="center"/>
              <w:rPr>
                <w:rFonts w:ascii="仿宋" w:hAnsi="仿宋"/>
                <w:kern w:val="0"/>
                <w:sz w:val="24"/>
              </w:rPr>
            </w:pPr>
          </w:p>
        </w:tc>
      </w:tr>
      <w:tr w14:paraId="468E9AE3">
        <w:trPr>
          <w:trHeight w:val="2007" w:hRule="atLeast"/>
        </w:trPr>
        <w:tc>
          <w:tcPr>
            <w:tcW w:w="2734" w:type="dxa"/>
            <w:vAlign w:val="center"/>
          </w:tcPr>
          <w:p w14:paraId="75FE49EB">
            <w:pPr>
              <w:widowControl/>
              <w:adjustRightInd w:val="0"/>
              <w:snapToGrid w:val="0"/>
              <w:jc w:val="center"/>
              <w:rPr>
                <w:rFonts w:ascii="仿宋" w:hAnsi="仿宋"/>
                <w:kern w:val="0"/>
                <w:sz w:val="24"/>
              </w:rPr>
            </w:pPr>
            <w:r>
              <w:rPr>
                <w:rFonts w:hint="eastAsia" w:ascii="仿宋" w:hAnsi="仿宋"/>
                <w:kern w:val="0"/>
                <w:sz w:val="24"/>
              </w:rPr>
              <w:t>中国汽车摩托车运动联合会意见</w:t>
            </w:r>
          </w:p>
        </w:tc>
        <w:tc>
          <w:tcPr>
            <w:tcW w:w="6846" w:type="dxa"/>
            <w:gridSpan w:val="3"/>
            <w:vAlign w:val="center"/>
          </w:tcPr>
          <w:p w14:paraId="3C6C65BD">
            <w:pPr>
              <w:widowControl/>
              <w:adjustRightInd w:val="0"/>
              <w:snapToGrid w:val="0"/>
              <w:jc w:val="center"/>
              <w:rPr>
                <w:rFonts w:ascii="仿宋" w:hAnsi="仿宋"/>
                <w:kern w:val="0"/>
                <w:sz w:val="24"/>
              </w:rPr>
            </w:pPr>
          </w:p>
        </w:tc>
      </w:tr>
    </w:tbl>
    <w:p w14:paraId="12E1E4EF">
      <w:pPr>
        <w:rPr>
          <w:rFonts w:ascii="仿宋" w:hAnsi="仿宋" w:cs="仿宋"/>
          <w:szCs w:val="32"/>
        </w:rPr>
      </w:pPr>
    </w:p>
    <w:p w14:paraId="3AED5ACB">
      <w:pPr>
        <w:spacing w:line="316" w:lineRule="exact"/>
        <w:ind w:left="120"/>
        <w:rPr>
          <w:rFonts w:ascii="黑体" w:hAnsi="黑体" w:eastAsia="黑体" w:cs="黑体"/>
          <w:b/>
          <w:bCs/>
          <w:szCs w:val="32"/>
        </w:rPr>
      </w:pPr>
    </w:p>
    <w:p w14:paraId="4540093C">
      <w:pPr>
        <w:spacing w:line="316" w:lineRule="exact"/>
        <w:ind w:left="120"/>
        <w:rPr>
          <w:rFonts w:ascii="黑体" w:hAnsi="黑体" w:eastAsia="黑体" w:cs="黑体"/>
          <w:b/>
          <w:bCs/>
          <w:szCs w:val="32"/>
        </w:rPr>
      </w:pPr>
    </w:p>
    <w:p w14:paraId="76DAB4BC">
      <w:pPr>
        <w:spacing w:line="316" w:lineRule="exact"/>
        <w:ind w:left="120"/>
        <w:rPr>
          <w:rFonts w:ascii="黑体" w:hAnsi="黑体" w:eastAsia="黑体" w:cs="黑体"/>
          <w:b/>
          <w:bCs/>
          <w:szCs w:val="32"/>
        </w:rPr>
      </w:pPr>
    </w:p>
    <w:p w14:paraId="146C7289">
      <w:pPr>
        <w:spacing w:line="316" w:lineRule="exact"/>
        <w:ind w:left="120"/>
        <w:rPr>
          <w:rFonts w:ascii="黑体" w:hAnsi="黑体" w:eastAsia="黑体" w:cs="黑体"/>
          <w:b/>
          <w:bCs/>
          <w:szCs w:val="32"/>
        </w:rPr>
      </w:pPr>
    </w:p>
    <w:p w14:paraId="6D0BBA2D">
      <w:pPr>
        <w:spacing w:line="316" w:lineRule="exact"/>
        <w:ind w:left="120"/>
        <w:rPr>
          <w:rFonts w:ascii="黑体" w:hAnsi="黑体" w:eastAsia="黑体" w:cs="黑体"/>
          <w:b/>
          <w:bCs/>
          <w:szCs w:val="32"/>
        </w:rPr>
      </w:pPr>
    </w:p>
    <w:p w14:paraId="43B3F940">
      <w:pPr>
        <w:spacing w:line="316" w:lineRule="exact"/>
        <w:ind w:left="120"/>
        <w:rPr>
          <w:rFonts w:ascii="黑体" w:hAnsi="黑体" w:eastAsia="黑体" w:cs="黑体"/>
          <w:b/>
          <w:bCs/>
          <w:szCs w:val="32"/>
        </w:rPr>
      </w:pPr>
    </w:p>
    <w:p w14:paraId="05728C3B">
      <w:pPr>
        <w:spacing w:line="316" w:lineRule="exact"/>
        <w:ind w:left="120"/>
        <w:rPr>
          <w:rFonts w:ascii="黑体" w:hAnsi="黑体" w:eastAsia="黑体" w:cs="黑体"/>
          <w:b/>
          <w:bCs/>
          <w:szCs w:val="32"/>
        </w:rPr>
      </w:pPr>
    </w:p>
    <w:p w14:paraId="57289D35">
      <w:pPr>
        <w:spacing w:line="316" w:lineRule="exact"/>
        <w:rPr>
          <w:rFonts w:ascii="黑体" w:hAnsi="黑体" w:eastAsia="黑体" w:cs="黑体"/>
          <w:b/>
          <w:bCs/>
          <w:szCs w:val="32"/>
        </w:rPr>
      </w:pPr>
    </w:p>
    <w:p w14:paraId="5C3589ED">
      <w:pPr>
        <w:spacing w:line="316" w:lineRule="exact"/>
        <w:ind w:left="120"/>
        <w:rPr>
          <w:rFonts w:ascii="黑体" w:hAnsi="黑体" w:eastAsia="黑体" w:cs="黑体"/>
          <w:b/>
          <w:bCs/>
          <w:szCs w:val="32"/>
        </w:rPr>
      </w:pPr>
    </w:p>
    <w:p w14:paraId="5E1AA163">
      <w:pPr>
        <w:spacing w:line="316" w:lineRule="exact"/>
        <w:ind w:left="120"/>
        <w:rPr>
          <w:rFonts w:ascii="黑体" w:hAnsi="黑体" w:eastAsia="黑体" w:cs="黑体"/>
          <w:b/>
          <w:bCs/>
          <w:szCs w:val="32"/>
        </w:rPr>
      </w:pPr>
    </w:p>
    <w:p w14:paraId="41A6C54D">
      <w:pPr>
        <w:spacing w:line="316" w:lineRule="exact"/>
        <w:ind w:left="120"/>
        <w:rPr>
          <w:rFonts w:ascii="黑体" w:hAnsi="黑体" w:eastAsia="黑体" w:cs="黑体"/>
          <w:b/>
          <w:bCs/>
          <w:szCs w:val="32"/>
        </w:rPr>
      </w:pPr>
    </w:p>
    <w:p w14:paraId="41261B97">
      <w:pPr>
        <w:spacing w:line="316" w:lineRule="exact"/>
        <w:ind w:left="120"/>
        <w:rPr>
          <w:rFonts w:ascii="黑体" w:hAnsi="黑体" w:eastAsia="黑体" w:cs="黑体"/>
          <w:b/>
          <w:bCs/>
          <w:szCs w:val="32"/>
        </w:rPr>
      </w:pPr>
    </w:p>
    <w:p w14:paraId="3BC9F013">
      <w:pPr>
        <w:spacing w:line="316" w:lineRule="exact"/>
        <w:ind w:left="120"/>
        <w:rPr>
          <w:rFonts w:ascii="黑体" w:hAnsi="黑体" w:eastAsia="黑体" w:cs="黑体"/>
          <w:b/>
          <w:bCs/>
          <w:szCs w:val="32"/>
        </w:rPr>
      </w:pPr>
    </w:p>
    <w:p w14:paraId="458BE225">
      <w:pPr>
        <w:spacing w:line="316" w:lineRule="exact"/>
        <w:ind w:left="120"/>
        <w:rPr>
          <w:rFonts w:ascii="黑体" w:hAnsi="黑体" w:eastAsia="黑体" w:cs="黑体"/>
          <w:b/>
          <w:bCs/>
          <w:szCs w:val="32"/>
        </w:rPr>
      </w:pPr>
    </w:p>
    <w:p w14:paraId="72AE6EFE">
      <w:pPr>
        <w:spacing w:line="316" w:lineRule="exact"/>
        <w:ind w:left="120"/>
        <w:rPr>
          <w:rFonts w:ascii="黑体" w:hAnsi="黑体" w:eastAsia="黑体" w:cs="黑体"/>
          <w:b/>
          <w:bCs/>
          <w:szCs w:val="32"/>
        </w:rPr>
      </w:pPr>
    </w:p>
    <w:p w14:paraId="50307513">
      <w:pPr>
        <w:spacing w:line="316" w:lineRule="exact"/>
        <w:ind w:left="120"/>
        <w:rPr>
          <w:rFonts w:ascii="黑体" w:hAnsi="黑体" w:eastAsia="黑体" w:cs="黑体"/>
          <w:b/>
          <w:bCs/>
          <w:szCs w:val="32"/>
        </w:rPr>
      </w:pPr>
    </w:p>
    <w:p w14:paraId="07958BF4">
      <w:pPr>
        <w:spacing w:line="316" w:lineRule="exact"/>
        <w:ind w:left="120"/>
        <w:rPr>
          <w:rFonts w:ascii="黑体" w:hAnsi="黑体" w:eastAsia="黑体" w:cs="黑体"/>
          <w:b/>
          <w:bCs/>
          <w:szCs w:val="32"/>
        </w:rPr>
      </w:pPr>
    </w:p>
    <w:p w14:paraId="4EF937F5">
      <w:pPr>
        <w:spacing w:line="316" w:lineRule="exact"/>
        <w:ind w:left="120"/>
        <w:rPr>
          <w:rFonts w:ascii="黑体" w:hAnsi="黑体" w:eastAsia="黑体" w:cs="黑体"/>
          <w:b/>
          <w:bCs/>
          <w:szCs w:val="32"/>
        </w:rPr>
      </w:pPr>
    </w:p>
    <w:p w14:paraId="50ED5C8F">
      <w:pPr>
        <w:spacing w:line="316" w:lineRule="exact"/>
        <w:ind w:left="120"/>
        <w:rPr>
          <w:rFonts w:ascii="黑体" w:hAnsi="黑体" w:eastAsia="黑体" w:cs="黑体"/>
          <w:b/>
          <w:bCs/>
          <w:szCs w:val="32"/>
        </w:rPr>
      </w:pPr>
    </w:p>
    <w:p w14:paraId="0FC0FAD9">
      <w:pPr>
        <w:spacing w:line="316" w:lineRule="exact"/>
        <w:ind w:left="120"/>
        <w:rPr>
          <w:rFonts w:ascii="黑体" w:hAnsi="黑体" w:eastAsia="黑体" w:cs="黑体"/>
          <w:b/>
          <w:bCs/>
          <w:szCs w:val="32"/>
        </w:rPr>
      </w:pPr>
    </w:p>
    <w:p w14:paraId="5BCE687D">
      <w:pPr>
        <w:spacing w:line="316" w:lineRule="exact"/>
        <w:ind w:left="120"/>
        <w:rPr>
          <w:rFonts w:ascii="黑体" w:hAnsi="黑体" w:eastAsia="黑体" w:cs="黑体"/>
          <w:b/>
          <w:bCs/>
          <w:szCs w:val="32"/>
        </w:rPr>
      </w:pPr>
    </w:p>
    <w:p w14:paraId="40A16FA4">
      <w:pPr>
        <w:spacing w:line="316" w:lineRule="exact"/>
        <w:ind w:left="120"/>
        <w:rPr>
          <w:rFonts w:ascii="黑体" w:hAnsi="黑体" w:eastAsia="黑体" w:cs="黑体"/>
          <w:b/>
          <w:bCs/>
          <w:szCs w:val="32"/>
        </w:rPr>
      </w:pPr>
    </w:p>
    <w:p w14:paraId="726DD0C4">
      <w:pPr>
        <w:spacing w:line="316" w:lineRule="exact"/>
        <w:ind w:left="120"/>
        <w:rPr>
          <w:rFonts w:ascii="黑体" w:hAnsi="黑体" w:eastAsia="黑体" w:cs="黑体"/>
          <w:b/>
          <w:bCs/>
          <w:szCs w:val="32"/>
        </w:rPr>
      </w:pPr>
    </w:p>
    <w:p w14:paraId="102AEA88">
      <w:pPr>
        <w:spacing w:line="316" w:lineRule="exact"/>
        <w:ind w:left="120"/>
        <w:rPr>
          <w:rFonts w:ascii="黑体" w:hAnsi="黑体" w:eastAsia="黑体" w:cs="黑体"/>
          <w:b/>
          <w:bCs/>
          <w:szCs w:val="32"/>
        </w:rPr>
      </w:pPr>
    </w:p>
    <w:p w14:paraId="48506BB5">
      <w:pPr>
        <w:spacing w:line="316" w:lineRule="exact"/>
        <w:ind w:left="120"/>
        <w:rPr>
          <w:rFonts w:ascii="黑体" w:hAnsi="黑体" w:eastAsia="黑体" w:cs="黑体"/>
          <w:b/>
          <w:bCs/>
          <w:szCs w:val="32"/>
        </w:rPr>
      </w:pPr>
    </w:p>
    <w:p w14:paraId="5401F4F2">
      <w:pPr>
        <w:spacing w:line="316" w:lineRule="exact"/>
        <w:ind w:left="120"/>
        <w:rPr>
          <w:rFonts w:ascii="黑体" w:hAnsi="黑体" w:eastAsia="黑体" w:cs="黑体"/>
          <w:b/>
          <w:bCs/>
          <w:szCs w:val="32"/>
        </w:rPr>
      </w:pPr>
    </w:p>
    <w:p w14:paraId="56D1A2DC">
      <w:pPr>
        <w:spacing w:line="316" w:lineRule="exact"/>
        <w:ind w:left="120"/>
        <w:rPr>
          <w:rFonts w:ascii="黑体" w:hAnsi="黑体" w:eastAsia="黑体" w:cs="黑体"/>
          <w:b/>
          <w:bCs/>
          <w:szCs w:val="32"/>
        </w:rPr>
      </w:pPr>
    </w:p>
    <w:p w14:paraId="74188B16">
      <w:pPr>
        <w:spacing w:line="316" w:lineRule="exact"/>
        <w:ind w:left="120"/>
        <w:rPr>
          <w:rFonts w:ascii="黑体" w:hAnsi="黑体" w:eastAsia="黑体" w:cs="黑体"/>
          <w:b/>
          <w:bCs/>
          <w:szCs w:val="32"/>
        </w:rPr>
      </w:pPr>
    </w:p>
    <w:p w14:paraId="74EAA72B">
      <w:pPr>
        <w:spacing w:line="316" w:lineRule="exact"/>
        <w:ind w:left="120"/>
        <w:rPr>
          <w:rFonts w:ascii="黑体" w:hAnsi="黑体" w:eastAsia="黑体" w:cs="黑体"/>
          <w:b/>
          <w:bCs/>
          <w:szCs w:val="32"/>
        </w:rPr>
      </w:pPr>
      <w:bookmarkStart w:id="6" w:name="_GoBack"/>
      <w:bookmarkEnd w:id="6"/>
    </w:p>
    <w:p w14:paraId="4F42557F">
      <w:pPr>
        <w:spacing w:line="316" w:lineRule="exact"/>
        <w:ind w:left="120"/>
        <w:rPr>
          <w:rFonts w:ascii="黑体" w:hAnsi="黑体" w:eastAsia="黑体" w:cs="黑体"/>
          <w:b/>
          <w:bCs/>
          <w:szCs w:val="32"/>
        </w:rPr>
      </w:pPr>
    </w:p>
    <w:p w14:paraId="6EA5AD12">
      <w:pPr>
        <w:spacing w:line="316" w:lineRule="exact"/>
        <w:ind w:left="120"/>
        <w:rPr>
          <w:rFonts w:ascii="黑体" w:hAnsi="黑体" w:eastAsia="黑体" w:cs="黑体"/>
          <w:b/>
          <w:bCs/>
          <w:szCs w:val="32"/>
        </w:rPr>
      </w:pPr>
    </w:p>
    <w:p w14:paraId="7CB9C90B">
      <w:pPr>
        <w:spacing w:line="316" w:lineRule="exact"/>
        <w:ind w:left="120"/>
        <w:rPr>
          <w:rFonts w:ascii="黑体" w:hAnsi="黑体" w:eastAsia="黑体" w:cs="黑体"/>
          <w:b/>
          <w:bCs/>
          <w:szCs w:val="32"/>
        </w:rPr>
      </w:pPr>
    </w:p>
    <w:p w14:paraId="5B41E6BE">
      <w:pPr>
        <w:spacing w:line="316" w:lineRule="exact"/>
        <w:ind w:left="120"/>
        <w:rPr>
          <w:rFonts w:ascii="黑体" w:hAnsi="黑体" w:eastAsia="黑体" w:cs="黑体"/>
          <w:b/>
          <w:bCs/>
          <w:szCs w:val="32"/>
        </w:rPr>
      </w:pPr>
    </w:p>
    <w:p w14:paraId="3CD56CED">
      <w:pPr>
        <w:spacing w:line="316" w:lineRule="exact"/>
        <w:ind w:left="120"/>
        <w:rPr>
          <w:rFonts w:ascii="黑体" w:hAnsi="黑体" w:eastAsia="黑体" w:cs="黑体"/>
          <w:b/>
          <w:bCs/>
          <w:szCs w:val="32"/>
        </w:rPr>
      </w:pPr>
    </w:p>
    <w:p w14:paraId="276A4C55">
      <w:pPr>
        <w:spacing w:line="316" w:lineRule="exact"/>
        <w:ind w:left="120"/>
        <w:rPr>
          <w:rFonts w:ascii="仿宋" w:hAnsi="仿宋" w:cs="仿宋"/>
          <w:b/>
          <w:bCs/>
          <w:szCs w:val="32"/>
        </w:rPr>
      </w:pPr>
      <w:r>
        <w:rPr>
          <w:rFonts w:hint="eastAsia" w:ascii="黑体" w:hAnsi="黑体" w:eastAsia="黑体" w:cs="黑体"/>
          <w:b/>
          <w:bCs/>
          <w:szCs w:val="32"/>
        </w:rPr>
        <w:t>信息公开选项:主动公开</w:t>
      </w:r>
    </w:p>
    <w:p w14:paraId="2E474F2C">
      <w:pPr>
        <w:spacing w:line="222" w:lineRule="exact"/>
        <w:rPr>
          <w:sz w:val="20"/>
          <w:szCs w:val="20"/>
        </w:rPr>
      </w:pPr>
    </w:p>
    <w:p w14:paraId="5C238E1B">
      <w:pPr>
        <w:spacing w:line="316" w:lineRule="exact"/>
        <w:ind w:left="400"/>
        <w:rPr>
          <w:rFonts w:ascii="仿宋" w:hAnsi="仿宋"/>
          <w:szCs w:val="32"/>
        </w:rPr>
      </w:pPr>
      <w:r>
        <w:rPr>
          <w:rFonts w:hint="eastAsia" w:ascii="仿宋" w:hAnsi="仿宋" w:cs="仿宋"/>
          <w:szCs w:val="32"/>
        </w:rPr>
        <w:t>抄送:各省、自治区、直辖市体育局经济处 (产业处)。</w:t>
      </w:r>
      <w:bookmarkEnd w:id="0"/>
    </w:p>
    <w:sectPr>
      <w:footerReference r:id="rId4" w:type="default"/>
      <w:pgSz w:w="11906" w:h="16838"/>
      <w:pgMar w:top="2098" w:right="1474" w:bottom="1984" w:left="1587" w:header="851" w:footer="992" w:gutter="0"/>
      <w:pgNumType w:fmt="numberInDash"/>
      <w:cols w:space="425" w:num="1"/>
      <w:docGrid w:type="linesAndChars" w:linePitch="312" w:charSpace="96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A561F">
    <w:pPr>
      <w:pStyle w:val="4"/>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13612E3">
                          <w:pPr>
                            <w:pStyle w:val="4"/>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vert="horz" wrap="none" lIns="0" tIns="0" rIns="0" bIns="0" anchor="t">
                      <a:spAutoFit/>
                    </wps:bodyPr>
                  </wps:wsp>
                </a:graphicData>
              </a:graphic>
            </wp:anchor>
          </w:drawing>
        </mc:Choice>
        <mc:Fallback>
          <w:pict>
            <v:rect id="文本框 4"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G7Y9/3KAQAAkgMAAA4AAAAAAAAAAQAgAAAAHwEAAGRycy9lMm9E&#10;b2MueG1sUEsFBgAAAAAGAAYAWQEAAFsFAAAAAA==&#10;">
              <v:fill on="f" focussize="0,0"/>
              <v:stroke on="f"/>
              <v:imagedata o:title=""/>
              <o:lock v:ext="edit" aspectratio="f"/>
              <v:textbox inset="0mm,0mm,0mm,0mm" style="mso-fit-shape-to-text:t;">
                <w:txbxContent>
                  <w:p w14:paraId="213612E3">
                    <w:pPr>
                      <w:pStyle w:val="4"/>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3549B">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3CAAD">
                          <w:pPr>
                            <w:snapToGrid w:val="0"/>
                            <w:rPr>
                              <w:sz w:val="18"/>
                            </w:rPr>
                          </w:pPr>
                          <w:r>
                            <w:rPr>
                              <w:sz w:val="18"/>
                            </w:rPr>
                            <w:fldChar w:fldCharType="begin"/>
                          </w:r>
                          <w:r>
                            <w:rPr>
                              <w:sz w:val="18"/>
                            </w:rPr>
                            <w:instrText xml:space="preserve"> PAGE  \* MERGEFORMAT </w:instrText>
                          </w:r>
                          <w:r>
                            <w:rPr>
                              <w:sz w:val="18"/>
                            </w:rPr>
                            <w:fldChar w:fldCharType="separate"/>
                          </w:r>
                          <w:r>
                            <w:rPr>
                              <w:sz w:val="18"/>
                            </w:rPr>
                            <w:t>- 12 -</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633CAAD">
                    <w:pPr>
                      <w:snapToGrid w:val="0"/>
                      <w:rPr>
                        <w:sz w:val="18"/>
                      </w:rPr>
                    </w:pPr>
                    <w:r>
                      <w:rPr>
                        <w:sz w:val="18"/>
                      </w:rPr>
                      <w:fldChar w:fldCharType="begin"/>
                    </w:r>
                    <w:r>
                      <w:rPr>
                        <w:sz w:val="18"/>
                      </w:rPr>
                      <w:instrText xml:space="preserve"> PAGE  \* MERGEFORMAT </w:instrText>
                    </w:r>
                    <w:r>
                      <w:rPr>
                        <w:sz w:val="18"/>
                      </w:rPr>
                      <w:fldChar w:fldCharType="separate"/>
                    </w:r>
                    <w:r>
                      <w:rPr>
                        <w:sz w:val="18"/>
                      </w:rPr>
                      <w:t>- 12 -</w:t>
                    </w:r>
                    <w:r>
                      <w:rPr>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HorizontalSpacing w:val="157"/>
  <w:drawingGridVerticalSpacing w:val="28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jNTUxNDQ1YTM3YTJjYjc2ODE2ZWY2YTQ5MDY0MTMifQ=="/>
  </w:docVars>
  <w:rsids>
    <w:rsidRoot w:val="00F10C7B"/>
    <w:rsid w:val="000C4C57"/>
    <w:rsid w:val="001574CC"/>
    <w:rsid w:val="00345DA3"/>
    <w:rsid w:val="00390188"/>
    <w:rsid w:val="00411036"/>
    <w:rsid w:val="004A4884"/>
    <w:rsid w:val="006310F2"/>
    <w:rsid w:val="00784158"/>
    <w:rsid w:val="007C6E7B"/>
    <w:rsid w:val="008466CD"/>
    <w:rsid w:val="00A512E0"/>
    <w:rsid w:val="00AC324F"/>
    <w:rsid w:val="00BE7F94"/>
    <w:rsid w:val="00C67EB5"/>
    <w:rsid w:val="00DB51F8"/>
    <w:rsid w:val="00F10C7B"/>
    <w:rsid w:val="05241E59"/>
    <w:rsid w:val="07245E7A"/>
    <w:rsid w:val="0AF46F4F"/>
    <w:rsid w:val="0BAB3E33"/>
    <w:rsid w:val="0CF66D00"/>
    <w:rsid w:val="0D4637FB"/>
    <w:rsid w:val="0E213864"/>
    <w:rsid w:val="0E934710"/>
    <w:rsid w:val="12D43423"/>
    <w:rsid w:val="13E84916"/>
    <w:rsid w:val="13EF62B8"/>
    <w:rsid w:val="1629395A"/>
    <w:rsid w:val="16EE7959"/>
    <w:rsid w:val="18457767"/>
    <w:rsid w:val="18DC65B5"/>
    <w:rsid w:val="1EFF4DAB"/>
    <w:rsid w:val="20310C70"/>
    <w:rsid w:val="213D5850"/>
    <w:rsid w:val="2466337B"/>
    <w:rsid w:val="246D2615"/>
    <w:rsid w:val="26C34B6B"/>
    <w:rsid w:val="27E77283"/>
    <w:rsid w:val="298F47CF"/>
    <w:rsid w:val="2B757D2E"/>
    <w:rsid w:val="2D9B0C9F"/>
    <w:rsid w:val="2E086552"/>
    <w:rsid w:val="31450603"/>
    <w:rsid w:val="325652D7"/>
    <w:rsid w:val="325E20A2"/>
    <w:rsid w:val="39601434"/>
    <w:rsid w:val="3B7F27A1"/>
    <w:rsid w:val="3BC976F2"/>
    <w:rsid w:val="3CCF282C"/>
    <w:rsid w:val="3D9E6991"/>
    <w:rsid w:val="407A36A3"/>
    <w:rsid w:val="421345FC"/>
    <w:rsid w:val="42DB4B06"/>
    <w:rsid w:val="45CA7D05"/>
    <w:rsid w:val="45ED0C47"/>
    <w:rsid w:val="488F7F42"/>
    <w:rsid w:val="4E0054C4"/>
    <w:rsid w:val="4EAB0FA1"/>
    <w:rsid w:val="50185F12"/>
    <w:rsid w:val="509D7280"/>
    <w:rsid w:val="53CD2C07"/>
    <w:rsid w:val="5438608E"/>
    <w:rsid w:val="54A86309"/>
    <w:rsid w:val="57F4532C"/>
    <w:rsid w:val="591C529A"/>
    <w:rsid w:val="5F03713F"/>
    <w:rsid w:val="5FFD2578"/>
    <w:rsid w:val="611A6402"/>
    <w:rsid w:val="636265ED"/>
    <w:rsid w:val="65584F54"/>
    <w:rsid w:val="66C764F7"/>
    <w:rsid w:val="67081BFA"/>
    <w:rsid w:val="67974FFB"/>
    <w:rsid w:val="68C57955"/>
    <w:rsid w:val="691B006F"/>
    <w:rsid w:val="69EA357B"/>
    <w:rsid w:val="6A6D62AB"/>
    <w:rsid w:val="6B3F3326"/>
    <w:rsid w:val="6CAB5519"/>
    <w:rsid w:val="6EBA0F40"/>
    <w:rsid w:val="6F49373D"/>
    <w:rsid w:val="701361BD"/>
    <w:rsid w:val="70292DA7"/>
    <w:rsid w:val="708159DE"/>
    <w:rsid w:val="74E556E9"/>
    <w:rsid w:val="75020BC0"/>
    <w:rsid w:val="7909206D"/>
    <w:rsid w:val="7A5569BE"/>
    <w:rsid w:val="7B2A25AE"/>
    <w:rsid w:val="7CABF776"/>
    <w:rsid w:val="7CE350F6"/>
    <w:rsid w:val="7E1A5CC0"/>
    <w:rsid w:val="7EEC9DC7"/>
    <w:rsid w:val="7F6A4BD2"/>
    <w:rsid w:val="7F7F5278"/>
    <w:rsid w:val="7FE7E5D3"/>
    <w:rsid w:val="7FE97CCB"/>
    <w:rsid w:val="BABBE508"/>
    <w:rsid w:val="F9B22806"/>
    <w:rsid w:val="FCD955A3"/>
    <w:rsid w:val="FFBFE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仿宋" w:cs="宋体"/>
      <w:kern w:val="2"/>
      <w:sz w:val="32"/>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b/>
      <w:bCs/>
      <w:kern w:val="36"/>
      <w:sz w:val="48"/>
      <w:szCs w:val="48"/>
    </w:rPr>
  </w:style>
  <w:style w:type="paragraph" w:styleId="3">
    <w:name w:val="heading 2"/>
    <w:basedOn w:val="1"/>
    <w:next w:val="1"/>
    <w:autoRedefine/>
    <w:semiHidden/>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able Paragraph"/>
    <w:basedOn w:val="1"/>
    <w:qFormat/>
    <w:uiPriority w:val="1"/>
    <w:rPr>
      <w:rFonts w:ascii="宋体" w:hAnsi="宋体" w:eastAsia="宋体"/>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1114</Words>
  <Characters>1249</Characters>
  <Lines>39</Lines>
  <Paragraphs>11</Paragraphs>
  <TotalTime>26</TotalTime>
  <ScaleCrop>false</ScaleCrop>
  <LinksUpToDate>false</LinksUpToDate>
  <CharactersWithSpaces>1266</CharactersWithSpaces>
  <Application>WPS Office_6.15.1.8935_F1E327BC-269C-435d-A152-05C5408002CA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2021-03-12T10:23:00Z</dcterms:created>
  <dc:creator>Hawson</dc:creator>
  <cp:lastModifiedBy>张天龙</cp:lastModifiedBy>
  <cp:lastPrinted>2024-03-06T15:18:00Z</cp:lastPrinted>
  <dcterms:modified xsi:type="dcterms:W3CDTF">2025-02-21T16:51:34Z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2052-6.15.1.8935</vt:lpwstr>
  </property>
  <property fmtid="{D5CDD505-2E9C-101B-9397-08002B2CF9AE}" pid="3" name="ICV">
    <vt:lpwstr>D471281809A96901963EB86777680A56_43</vt:lpwstr>
  </property>
  <property fmtid="{D5CDD505-2E9C-101B-9397-08002B2CF9AE}" pid="4" name="KSOTemplateDocerSaveRecord">
    <vt:lpwstr>eyJoZGlkIjoiYTFjNTUxNDQ1YTM3YTJjYjc2ODE2ZWY2YTQ5MDY0MTMiLCJ1c2VySWQiOiI0NTUyNDg1NTIifQ==</vt:lpwstr>
  </property>
</Properties>
</file>